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9F63A" w14:textId="7FF30343" w:rsidR="00596687" w:rsidRDefault="00B50008" w:rsidP="00813C7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95D972A" wp14:editId="667CDED4">
            <wp:extent cx="2476175" cy="777875"/>
            <wp:effectExtent l="0" t="0" r="0" b="0"/>
            <wp:docPr id="5" name="Immagine 3" descr="C:\Users\reception\Desktop\logo mus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ception\Desktop\logo muse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20" cy="78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7D4A2C" wp14:editId="64936E0C">
            <wp:extent cx="2232773" cy="876300"/>
            <wp:effectExtent l="0" t="0" r="0" b="0"/>
            <wp:docPr id="2" name="Immagine 2" descr="\\MEDIASERVER\Pubblica\LUCA\LOGHI\LOGO FONDAZIONE CULTURALE SAVER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DIASERVER\Pubblica\LUCA\LOGHI\LOGO FONDAZIONE CULTURALE SAVERIA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39" cy="88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9808C2" w14:textId="77777777" w:rsidR="00E313EF" w:rsidRDefault="00E313EF" w:rsidP="00F72026">
      <w:pPr>
        <w:rPr>
          <w:rFonts w:ascii="Verdana" w:hAnsi="Verdana"/>
          <w:b/>
          <w:bCs/>
          <w:sz w:val="24"/>
          <w:szCs w:val="24"/>
        </w:rPr>
      </w:pPr>
    </w:p>
    <w:p w14:paraId="11D6F654" w14:textId="4D40DB24" w:rsidR="004663EA" w:rsidRPr="00813C74" w:rsidRDefault="00BD65D9" w:rsidP="00F72AB3">
      <w:pPr>
        <w:jc w:val="center"/>
        <w:rPr>
          <w:rFonts w:ascii="Verdana" w:hAnsi="Verdana"/>
          <w:b/>
          <w:bCs/>
          <w:sz w:val="20"/>
          <w:szCs w:val="20"/>
        </w:rPr>
      </w:pPr>
      <w:r w:rsidRPr="00813C74">
        <w:rPr>
          <w:rFonts w:ascii="Verdana" w:hAnsi="Verdana"/>
          <w:b/>
          <w:bCs/>
          <w:sz w:val="20"/>
          <w:szCs w:val="20"/>
        </w:rPr>
        <w:t xml:space="preserve">“Made in </w:t>
      </w:r>
      <w:proofErr w:type="spellStart"/>
      <w:r w:rsidRPr="00813C74">
        <w:rPr>
          <w:rFonts w:ascii="Verdana" w:hAnsi="Verdana"/>
          <w:b/>
          <w:bCs/>
          <w:sz w:val="20"/>
          <w:szCs w:val="20"/>
        </w:rPr>
        <w:t>Côte</w:t>
      </w:r>
      <w:proofErr w:type="spellEnd"/>
      <w:r w:rsidRPr="00813C74">
        <w:rPr>
          <w:rFonts w:ascii="Verdana" w:hAnsi="Verdana"/>
          <w:b/>
          <w:bCs/>
          <w:sz w:val="20"/>
          <w:szCs w:val="20"/>
        </w:rPr>
        <w:t xml:space="preserve"> d'</w:t>
      </w:r>
      <w:proofErr w:type="spellStart"/>
      <w:r w:rsidRPr="00813C74">
        <w:rPr>
          <w:rFonts w:ascii="Verdana" w:hAnsi="Verdana"/>
          <w:b/>
          <w:bCs/>
          <w:sz w:val="20"/>
          <w:szCs w:val="20"/>
        </w:rPr>
        <w:t>Ivoire</w:t>
      </w:r>
      <w:proofErr w:type="spellEnd"/>
      <w:r w:rsidRPr="00813C74">
        <w:rPr>
          <w:rFonts w:ascii="Verdana" w:hAnsi="Verdana"/>
          <w:b/>
          <w:bCs/>
          <w:sz w:val="20"/>
          <w:szCs w:val="20"/>
        </w:rPr>
        <w:t>”</w:t>
      </w:r>
      <w:r w:rsidR="00813C74" w:rsidRPr="00813C74">
        <w:rPr>
          <w:rFonts w:ascii="Verdana" w:hAnsi="Verdana"/>
          <w:b/>
          <w:bCs/>
          <w:sz w:val="20"/>
          <w:szCs w:val="20"/>
        </w:rPr>
        <w:t xml:space="preserve">, la giornata clou </w:t>
      </w:r>
      <w:r w:rsidR="00BF1C41" w:rsidRPr="00813C74">
        <w:rPr>
          <w:rFonts w:ascii="Verdana" w:hAnsi="Verdana"/>
          <w:b/>
          <w:bCs/>
          <w:sz w:val="20"/>
          <w:szCs w:val="20"/>
        </w:rPr>
        <w:t>al Museo d’Arte Cinese ed Etnografico</w:t>
      </w:r>
    </w:p>
    <w:p w14:paraId="0B77874F" w14:textId="77777777" w:rsidR="00813C74" w:rsidRDefault="00813C74" w:rsidP="00AA00EF">
      <w:pPr>
        <w:jc w:val="both"/>
        <w:rPr>
          <w:rFonts w:ascii="Verdana" w:hAnsi="Verdana"/>
          <w:b/>
          <w:bCs/>
        </w:rPr>
      </w:pPr>
    </w:p>
    <w:p w14:paraId="128473ED" w14:textId="3F03097D" w:rsidR="00813C74" w:rsidRPr="00813C74" w:rsidRDefault="00813C74" w:rsidP="00AA00EF">
      <w:pPr>
        <w:jc w:val="both"/>
        <w:rPr>
          <w:rFonts w:ascii="Verdana" w:hAnsi="Verdana"/>
          <w:b/>
          <w:bCs/>
          <w:sz w:val="18"/>
          <w:szCs w:val="18"/>
        </w:rPr>
      </w:pPr>
      <w:r w:rsidRPr="00813C74">
        <w:rPr>
          <w:rFonts w:ascii="Verdana" w:hAnsi="Verdana"/>
          <w:b/>
          <w:bCs/>
          <w:sz w:val="18"/>
          <w:szCs w:val="18"/>
        </w:rPr>
        <w:t xml:space="preserve">Dalle 16 di sabato 25 maggio </w:t>
      </w:r>
      <w:r w:rsidR="00AA00EF" w:rsidRPr="00AA00EF">
        <w:rPr>
          <w:rFonts w:ascii="Verdana" w:hAnsi="Verdana"/>
          <w:b/>
          <w:bCs/>
          <w:sz w:val="18"/>
          <w:szCs w:val="18"/>
        </w:rPr>
        <w:t>appuntamento internazionale organizzato dall’Associazione “Colori d’Africa”</w:t>
      </w:r>
      <w:r w:rsidR="00AA00EF">
        <w:rPr>
          <w:rFonts w:ascii="Verdana" w:hAnsi="Verdana"/>
          <w:b/>
          <w:bCs/>
          <w:sz w:val="18"/>
          <w:szCs w:val="18"/>
        </w:rPr>
        <w:t xml:space="preserve"> e </w:t>
      </w:r>
      <w:r w:rsidR="00AA00EF" w:rsidRPr="00AA00EF">
        <w:rPr>
          <w:rFonts w:ascii="Verdana" w:hAnsi="Verdana"/>
          <w:b/>
          <w:bCs/>
          <w:sz w:val="18"/>
          <w:szCs w:val="18"/>
        </w:rPr>
        <w:t xml:space="preserve">dedicato alla riflessione su nuove sfide di cooperazione e di studio sulla contemporaneità economica e creativa </w:t>
      </w:r>
      <w:r w:rsidR="00AA00EF">
        <w:rPr>
          <w:rFonts w:ascii="Verdana" w:hAnsi="Verdana"/>
          <w:b/>
          <w:bCs/>
          <w:sz w:val="18"/>
          <w:szCs w:val="18"/>
        </w:rPr>
        <w:t xml:space="preserve">della </w:t>
      </w:r>
      <w:r w:rsidR="00AA00EF" w:rsidRPr="00AA00EF">
        <w:rPr>
          <w:rFonts w:ascii="Verdana" w:hAnsi="Verdana"/>
          <w:b/>
          <w:bCs/>
          <w:sz w:val="18"/>
          <w:szCs w:val="18"/>
        </w:rPr>
        <w:t>Costa d’Avorio</w:t>
      </w:r>
      <w:r w:rsidR="00AA00EF">
        <w:rPr>
          <w:rFonts w:ascii="Verdana" w:hAnsi="Verdana"/>
          <w:b/>
          <w:bCs/>
          <w:sz w:val="18"/>
          <w:szCs w:val="18"/>
        </w:rPr>
        <w:t xml:space="preserve">. A seguire buffet africano e sfilata di moda con la collezione dello stilista africano </w:t>
      </w:r>
      <w:proofErr w:type="spellStart"/>
      <w:r w:rsidR="00AA00EF" w:rsidRPr="00AA00EF">
        <w:rPr>
          <w:rFonts w:ascii="Verdana" w:hAnsi="Verdana" w:cstheme="minorBidi"/>
          <w:b/>
          <w:bCs/>
          <w:sz w:val="18"/>
          <w:szCs w:val="18"/>
          <w:lang w:eastAsia="en-US"/>
        </w:rPr>
        <w:t>Pathé’O</w:t>
      </w:r>
      <w:proofErr w:type="spellEnd"/>
    </w:p>
    <w:p w14:paraId="772FA3D1" w14:textId="77777777" w:rsidR="00D26A9F" w:rsidRPr="00813C74" w:rsidRDefault="00D26A9F" w:rsidP="00D26A9F">
      <w:pPr>
        <w:jc w:val="both"/>
        <w:rPr>
          <w:rFonts w:ascii="Verdana" w:hAnsi="Verdana"/>
          <w:b/>
          <w:bCs/>
        </w:rPr>
      </w:pPr>
    </w:p>
    <w:p w14:paraId="79AC8288" w14:textId="5D78041F" w:rsidR="00440871" w:rsidRPr="00813C74" w:rsidRDefault="00BF1C41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  <w:r w:rsidRPr="00813C74">
        <w:rPr>
          <w:rFonts w:ascii="Verdana" w:hAnsi="Verdana" w:cstheme="minorBidi"/>
          <w:b/>
          <w:bCs/>
          <w:sz w:val="18"/>
          <w:szCs w:val="18"/>
          <w:lang w:eastAsia="en-US"/>
        </w:rPr>
        <w:t>Dal 23 al 25 maggio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</w:t>
      </w:r>
      <w:r w:rsidRPr="00813C74">
        <w:rPr>
          <w:rFonts w:ascii="Verdana" w:hAnsi="Verdana" w:cstheme="minorBidi"/>
          <w:b/>
          <w:bCs/>
          <w:sz w:val="18"/>
          <w:szCs w:val="18"/>
          <w:lang w:eastAsia="en-US"/>
        </w:rPr>
        <w:t>Parma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ospiterà </w:t>
      </w:r>
      <w:r w:rsidR="00DC4D1F">
        <w:rPr>
          <w:rFonts w:ascii="Verdana" w:hAnsi="Verdana" w:cstheme="minorBidi"/>
          <w:sz w:val="18"/>
          <w:szCs w:val="18"/>
          <w:lang w:eastAsia="en-US"/>
        </w:rPr>
        <w:t>l’</w:t>
      </w:r>
      <w:r w:rsidRPr="00813C74">
        <w:rPr>
          <w:rFonts w:ascii="Verdana" w:hAnsi="Verdana" w:cstheme="minorBidi"/>
          <w:sz w:val="18"/>
          <w:szCs w:val="18"/>
          <w:lang w:eastAsia="en-US"/>
        </w:rPr>
        <w:t>appuntamento</w:t>
      </w:r>
      <w:r w:rsidR="00DC4D1F">
        <w:rPr>
          <w:rFonts w:ascii="Verdana" w:hAnsi="Verdana" w:cstheme="minorBidi"/>
          <w:sz w:val="18"/>
          <w:szCs w:val="18"/>
          <w:lang w:eastAsia="en-US"/>
        </w:rPr>
        <w:t xml:space="preserve"> </w:t>
      </w:r>
      <w:r w:rsidR="00DC4D1F" w:rsidRPr="00813C74">
        <w:rPr>
          <w:rFonts w:ascii="Verdana" w:hAnsi="Verdana"/>
          <w:b/>
          <w:bCs/>
          <w:sz w:val="20"/>
          <w:szCs w:val="20"/>
        </w:rPr>
        <w:t xml:space="preserve">“Made in </w:t>
      </w:r>
      <w:proofErr w:type="spellStart"/>
      <w:r w:rsidR="00DC4D1F" w:rsidRPr="00813C74">
        <w:rPr>
          <w:rFonts w:ascii="Verdana" w:hAnsi="Verdana"/>
          <w:b/>
          <w:bCs/>
          <w:sz w:val="20"/>
          <w:szCs w:val="20"/>
        </w:rPr>
        <w:t>Côte</w:t>
      </w:r>
      <w:proofErr w:type="spellEnd"/>
      <w:r w:rsidR="00DC4D1F" w:rsidRPr="00813C74">
        <w:rPr>
          <w:rFonts w:ascii="Verdana" w:hAnsi="Verdana"/>
          <w:b/>
          <w:bCs/>
          <w:sz w:val="20"/>
          <w:szCs w:val="20"/>
        </w:rPr>
        <w:t xml:space="preserve"> d'</w:t>
      </w:r>
      <w:proofErr w:type="spellStart"/>
      <w:r w:rsidR="00DC4D1F" w:rsidRPr="00813C74">
        <w:rPr>
          <w:rFonts w:ascii="Verdana" w:hAnsi="Verdana"/>
          <w:b/>
          <w:bCs/>
          <w:sz w:val="20"/>
          <w:szCs w:val="20"/>
        </w:rPr>
        <w:t>Ivoire</w:t>
      </w:r>
      <w:proofErr w:type="spellEnd"/>
      <w:r w:rsidR="00DC4D1F" w:rsidRPr="00813C74">
        <w:rPr>
          <w:rFonts w:ascii="Verdana" w:hAnsi="Verdana"/>
          <w:b/>
          <w:bCs/>
          <w:sz w:val="20"/>
          <w:szCs w:val="20"/>
        </w:rPr>
        <w:t>”</w:t>
      </w:r>
      <w:r w:rsidR="00DC4D1F" w:rsidRPr="00DC4D1F">
        <w:rPr>
          <w:rFonts w:ascii="Verdana" w:hAnsi="Verdana"/>
          <w:sz w:val="20"/>
          <w:szCs w:val="20"/>
        </w:rPr>
        <w:t>,</w:t>
      </w:r>
      <w:r w:rsidR="00DC4D1F">
        <w:rPr>
          <w:rFonts w:ascii="Verdana" w:hAnsi="Verdana"/>
          <w:b/>
          <w:bCs/>
          <w:sz w:val="20"/>
          <w:szCs w:val="20"/>
        </w:rPr>
        <w:t xml:space="preserve"> </w:t>
      </w:r>
      <w:r w:rsidR="00BD65D9" w:rsidRPr="00813C74">
        <w:rPr>
          <w:rFonts w:ascii="Verdana" w:hAnsi="Verdana" w:cstheme="minorBidi"/>
          <w:sz w:val="18"/>
          <w:szCs w:val="18"/>
          <w:lang w:eastAsia="en-US"/>
        </w:rPr>
        <w:t xml:space="preserve">organizzato dall’Associazione “Colori d’Africa” </w:t>
      </w:r>
      <w:r w:rsidRPr="00813C74">
        <w:rPr>
          <w:rFonts w:ascii="Verdana" w:hAnsi="Verdana" w:cstheme="minorBidi"/>
          <w:sz w:val="18"/>
          <w:szCs w:val="18"/>
          <w:lang w:eastAsia="en-US"/>
        </w:rPr>
        <w:t>sul tema della cooperazione tra Italia e Costa d’Avorio</w:t>
      </w:r>
      <w:r w:rsidR="00BD65D9" w:rsidRPr="00813C74">
        <w:rPr>
          <w:rFonts w:ascii="Verdana" w:hAnsi="Verdana" w:cstheme="minorBidi"/>
          <w:sz w:val="18"/>
          <w:szCs w:val="18"/>
          <w:lang w:eastAsia="en-US"/>
        </w:rPr>
        <w:t>.</w:t>
      </w:r>
    </w:p>
    <w:p w14:paraId="6A18941D" w14:textId="342783AF" w:rsidR="00BF1C41" w:rsidRPr="00813C74" w:rsidRDefault="00BF1C41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A seguito dei primi tre giorni di lavori alla Camera di Commercio dell’Emilia, </w:t>
      </w:r>
      <w:r w:rsidRPr="00052EAF">
        <w:rPr>
          <w:rFonts w:ascii="Verdana" w:hAnsi="Verdana" w:cstheme="minorBidi"/>
          <w:b/>
          <w:bCs/>
          <w:sz w:val="18"/>
          <w:szCs w:val="18"/>
          <w:lang w:eastAsia="en-US"/>
        </w:rPr>
        <w:t>il pomeriggio della giornata conclusiva si svolgerà al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</w:t>
      </w:r>
      <w:r w:rsidRPr="00813C74">
        <w:rPr>
          <w:rFonts w:ascii="Verdana" w:hAnsi="Verdana" w:cstheme="minorBidi"/>
          <w:b/>
          <w:bCs/>
          <w:sz w:val="18"/>
          <w:szCs w:val="18"/>
          <w:lang w:eastAsia="en-US"/>
        </w:rPr>
        <w:t>Museo d’Arte Cinese ed Etnografico</w:t>
      </w:r>
      <w:r w:rsidR="00813C74" w:rsidRPr="00813C74">
        <w:rPr>
          <w:rFonts w:ascii="Verdana" w:hAnsi="Verdana" w:cstheme="minorBidi"/>
          <w:sz w:val="18"/>
          <w:szCs w:val="18"/>
          <w:lang w:eastAsia="en-US"/>
        </w:rPr>
        <w:t xml:space="preserve"> </w:t>
      </w:r>
      <w:r w:rsidR="00813C74" w:rsidRPr="00813C74">
        <w:rPr>
          <w:rFonts w:ascii="Verdana" w:hAnsi="Verdana" w:cstheme="minorBidi"/>
          <w:b/>
          <w:bCs/>
          <w:sz w:val="18"/>
          <w:szCs w:val="18"/>
          <w:lang w:eastAsia="en-US"/>
        </w:rPr>
        <w:t>di Parma</w:t>
      </w:r>
      <w:r w:rsidRPr="00813C74">
        <w:rPr>
          <w:rFonts w:ascii="Verdana" w:hAnsi="Verdana" w:cstheme="minorBidi"/>
          <w:sz w:val="18"/>
          <w:szCs w:val="18"/>
          <w:lang w:eastAsia="en-US"/>
        </w:rPr>
        <w:t>.</w:t>
      </w:r>
    </w:p>
    <w:p w14:paraId="4BF70E5A" w14:textId="248EBEF7" w:rsidR="00BF1C41" w:rsidRPr="00813C74" w:rsidRDefault="00BF1C41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  <w:r w:rsidRPr="00052EAF">
        <w:rPr>
          <w:rFonts w:ascii="Verdana" w:hAnsi="Verdana" w:cstheme="minorBidi"/>
          <w:b/>
          <w:bCs/>
          <w:sz w:val="18"/>
          <w:szCs w:val="18"/>
          <w:lang w:eastAsia="en-US"/>
        </w:rPr>
        <w:t>Dalle ore 16</w:t>
      </w:r>
      <w:r w:rsidRPr="00813C74">
        <w:rPr>
          <w:rFonts w:ascii="Verdana" w:hAnsi="Verdana" w:cstheme="minorBidi"/>
          <w:sz w:val="18"/>
          <w:szCs w:val="18"/>
          <w:lang w:eastAsia="en-US"/>
        </w:rPr>
        <w:t>, il consiglio direttivo di “Colori d’Africa”, organizzatore dell’evento</w:t>
      </w:r>
      <w:r w:rsidR="00052EAF">
        <w:rPr>
          <w:rFonts w:ascii="Verdana" w:hAnsi="Verdana" w:cstheme="minorBidi"/>
          <w:sz w:val="18"/>
          <w:szCs w:val="18"/>
          <w:lang w:eastAsia="en-US"/>
        </w:rPr>
        <w:t>,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accoglierà i partecipanti nella sala conferenze del museo cittadino dove numerosi rappresentanti istituzionali porteranno i saluti</w:t>
      </w:r>
      <w:r w:rsidR="005E0D08" w:rsidRPr="00813C74">
        <w:rPr>
          <w:rFonts w:ascii="Verdana" w:hAnsi="Verdana" w:cstheme="minorBidi"/>
          <w:sz w:val="18"/>
          <w:szCs w:val="18"/>
          <w:lang w:eastAsia="en-US"/>
        </w:rPr>
        <w:t>. O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ltre a </w:t>
      </w:r>
      <w:proofErr w:type="spellStart"/>
      <w:r w:rsidRPr="00813C74">
        <w:rPr>
          <w:rFonts w:ascii="Verdana" w:hAnsi="Verdana" w:cstheme="minorBidi"/>
          <w:sz w:val="18"/>
          <w:szCs w:val="18"/>
          <w:lang w:eastAsia="en-US"/>
        </w:rPr>
        <w:t>Bessou</w:t>
      </w:r>
      <w:proofErr w:type="spellEnd"/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</w:t>
      </w:r>
      <w:proofErr w:type="spellStart"/>
      <w:r w:rsidRPr="00813C74">
        <w:rPr>
          <w:rFonts w:ascii="Verdana" w:hAnsi="Verdana" w:cstheme="minorBidi"/>
          <w:sz w:val="18"/>
          <w:szCs w:val="18"/>
          <w:lang w:eastAsia="en-US"/>
        </w:rPr>
        <w:t>GnalyWho</w:t>
      </w:r>
      <w:proofErr w:type="spellEnd"/>
      <w:r w:rsidR="005E0D08" w:rsidRPr="00813C74">
        <w:rPr>
          <w:rFonts w:ascii="Verdana" w:hAnsi="Verdana" w:cstheme="minorBidi"/>
          <w:sz w:val="18"/>
          <w:szCs w:val="18"/>
          <w:lang w:eastAsia="en-US"/>
        </w:rPr>
        <w:t>,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presidente dell’associazione “Colori d’Africa”</w:t>
      </w:r>
      <w:r w:rsidR="005617E1" w:rsidRPr="00813C74">
        <w:rPr>
          <w:rFonts w:ascii="Verdana" w:hAnsi="Verdana" w:cstheme="minorBidi"/>
          <w:sz w:val="18"/>
          <w:szCs w:val="18"/>
          <w:lang w:eastAsia="en-US"/>
        </w:rPr>
        <w:t xml:space="preserve"> e alla direttrice del Museo Chiara Allegri,</w:t>
      </w:r>
      <w:r w:rsidR="00A92EAF" w:rsidRPr="00813C74">
        <w:rPr>
          <w:rFonts w:ascii="Verdana" w:hAnsi="Verdana" w:cstheme="minorBidi"/>
          <w:sz w:val="18"/>
          <w:szCs w:val="18"/>
          <w:lang w:eastAsia="en-US"/>
        </w:rPr>
        <w:t xml:space="preserve"> </w:t>
      </w:r>
      <w:r w:rsidR="005617E1" w:rsidRPr="00813C74">
        <w:rPr>
          <w:rFonts w:ascii="Verdana" w:hAnsi="Verdana" w:cstheme="minorBidi"/>
          <w:sz w:val="18"/>
          <w:szCs w:val="18"/>
          <w:lang w:eastAsia="en-US"/>
        </w:rPr>
        <w:t>interverranno Cissé Seydou, ambasciatore rappresentante permanente della Cote d’</w:t>
      </w:r>
      <w:proofErr w:type="spellStart"/>
      <w:r w:rsidR="005617E1" w:rsidRPr="00813C74">
        <w:rPr>
          <w:rFonts w:ascii="Verdana" w:hAnsi="Verdana" w:cstheme="minorBidi"/>
          <w:sz w:val="18"/>
          <w:szCs w:val="18"/>
          <w:lang w:eastAsia="en-US"/>
        </w:rPr>
        <w:t>Ivoire</w:t>
      </w:r>
      <w:proofErr w:type="spellEnd"/>
      <w:r w:rsidR="005617E1" w:rsidRPr="00813C74">
        <w:rPr>
          <w:rFonts w:ascii="Verdana" w:hAnsi="Verdana" w:cstheme="minorBidi"/>
          <w:sz w:val="18"/>
          <w:szCs w:val="18"/>
          <w:lang w:eastAsia="en-US"/>
        </w:rPr>
        <w:t xml:space="preserve">, André Philippe </w:t>
      </w:r>
      <w:proofErr w:type="spellStart"/>
      <w:r w:rsidR="005617E1" w:rsidRPr="00813C74">
        <w:rPr>
          <w:rFonts w:ascii="Verdana" w:hAnsi="Verdana" w:cstheme="minorBidi"/>
          <w:sz w:val="18"/>
          <w:szCs w:val="18"/>
          <w:lang w:eastAsia="en-US"/>
        </w:rPr>
        <w:t>Gauze</w:t>
      </w:r>
      <w:proofErr w:type="spellEnd"/>
      <w:r w:rsidR="005617E1" w:rsidRPr="00813C74">
        <w:rPr>
          <w:rFonts w:ascii="Verdana" w:hAnsi="Verdana" w:cstheme="minorBidi"/>
          <w:sz w:val="18"/>
          <w:szCs w:val="18"/>
          <w:lang w:eastAsia="en-US"/>
        </w:rPr>
        <w:t>, console generale della Repubblica della Cote d’</w:t>
      </w:r>
      <w:proofErr w:type="spellStart"/>
      <w:r w:rsidR="005617E1" w:rsidRPr="00813C74">
        <w:rPr>
          <w:rFonts w:ascii="Verdana" w:hAnsi="Verdana" w:cstheme="minorBidi"/>
          <w:sz w:val="18"/>
          <w:szCs w:val="18"/>
          <w:lang w:eastAsia="en-US"/>
        </w:rPr>
        <w:t>Ivoire</w:t>
      </w:r>
      <w:proofErr w:type="spellEnd"/>
      <w:r w:rsidR="005617E1" w:rsidRPr="00813C74">
        <w:rPr>
          <w:rFonts w:ascii="Verdana" w:hAnsi="Verdana" w:cstheme="minorBidi"/>
          <w:sz w:val="18"/>
          <w:szCs w:val="18"/>
          <w:lang w:eastAsia="en-US"/>
        </w:rPr>
        <w:t xml:space="preserve"> a Milano, Daria </w:t>
      </w:r>
      <w:proofErr w:type="spellStart"/>
      <w:r w:rsidR="005617E1" w:rsidRPr="00813C74">
        <w:rPr>
          <w:rFonts w:ascii="Verdana" w:hAnsi="Verdana" w:cstheme="minorBidi"/>
          <w:sz w:val="18"/>
          <w:szCs w:val="18"/>
          <w:lang w:eastAsia="en-US"/>
        </w:rPr>
        <w:t>Jacopozzi</w:t>
      </w:r>
      <w:proofErr w:type="spellEnd"/>
      <w:r w:rsidR="005617E1" w:rsidRPr="00813C74">
        <w:rPr>
          <w:rFonts w:ascii="Verdana" w:hAnsi="Verdana" w:cstheme="minorBidi"/>
          <w:sz w:val="18"/>
          <w:szCs w:val="18"/>
          <w:lang w:eastAsia="en-US"/>
        </w:rPr>
        <w:t>, assessore alla cooperazione internazionale del Comune di Parma.</w:t>
      </w:r>
    </w:p>
    <w:p w14:paraId="5FEE6929" w14:textId="77777777" w:rsidR="00DA05EF" w:rsidRPr="00813C74" w:rsidRDefault="00DA05EF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  <w:r w:rsidRPr="00813C74">
        <w:rPr>
          <w:rFonts w:ascii="Verdana" w:hAnsi="Verdana" w:cstheme="minorBidi"/>
          <w:sz w:val="18"/>
          <w:szCs w:val="18"/>
          <w:lang w:eastAsia="en-US"/>
        </w:rPr>
        <w:t>La prima sessione del convegno pomeridiano vedrà come tema l’econ</w:t>
      </w:r>
      <w:r w:rsidR="00434D21" w:rsidRPr="00813C74">
        <w:rPr>
          <w:rFonts w:ascii="Verdana" w:hAnsi="Verdana" w:cstheme="minorBidi"/>
          <w:sz w:val="18"/>
          <w:szCs w:val="18"/>
          <w:lang w:eastAsia="en-US"/>
        </w:rPr>
        <w:t>o</w:t>
      </w:r>
      <w:r w:rsidRPr="00813C74">
        <w:rPr>
          <w:rFonts w:ascii="Verdana" w:hAnsi="Verdana" w:cstheme="minorBidi"/>
          <w:sz w:val="18"/>
          <w:szCs w:val="18"/>
          <w:lang w:eastAsia="en-US"/>
        </w:rPr>
        <w:t>mia</w:t>
      </w:r>
      <w:r w:rsidR="00434D21" w:rsidRPr="00813C74">
        <w:rPr>
          <w:rFonts w:ascii="Verdana" w:hAnsi="Verdana" w:cstheme="minorBidi"/>
          <w:sz w:val="18"/>
          <w:szCs w:val="18"/>
          <w:lang w:eastAsia="en-US"/>
        </w:rPr>
        <w:t xml:space="preserve"> 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ivoriana con </w:t>
      </w:r>
      <w:r w:rsidR="00434D21" w:rsidRPr="00813C74">
        <w:rPr>
          <w:rFonts w:ascii="Verdana" w:hAnsi="Verdana" w:cstheme="minorBidi"/>
          <w:sz w:val="18"/>
          <w:szCs w:val="18"/>
          <w:lang w:eastAsia="en-US"/>
        </w:rPr>
        <w:t xml:space="preserve">vari </w:t>
      </w:r>
      <w:r w:rsidRPr="00813C74">
        <w:rPr>
          <w:rFonts w:ascii="Verdana" w:hAnsi="Verdana" w:cstheme="minorBidi"/>
          <w:sz w:val="18"/>
          <w:szCs w:val="18"/>
          <w:lang w:eastAsia="en-US"/>
        </w:rPr>
        <w:t>interventi</w:t>
      </w:r>
      <w:r w:rsidR="00434D21" w:rsidRPr="00813C74">
        <w:rPr>
          <w:rFonts w:ascii="Verdana" w:hAnsi="Verdana" w:cstheme="minorBidi"/>
          <w:sz w:val="18"/>
          <w:szCs w:val="18"/>
          <w:lang w:eastAsia="en-US"/>
        </w:rPr>
        <w:t xml:space="preserve"> tra i quali quello del presidente dell’ONG “La maison </w:t>
      </w:r>
      <w:proofErr w:type="spellStart"/>
      <w:r w:rsidR="00434D21" w:rsidRPr="00813C74">
        <w:rPr>
          <w:rFonts w:ascii="Verdana" w:hAnsi="Verdana" w:cstheme="minorBidi"/>
          <w:sz w:val="18"/>
          <w:szCs w:val="18"/>
          <w:lang w:eastAsia="en-US"/>
        </w:rPr>
        <w:t>des</w:t>
      </w:r>
      <w:proofErr w:type="spellEnd"/>
      <w:r w:rsidR="00BD65D9" w:rsidRPr="00813C74">
        <w:rPr>
          <w:rFonts w:ascii="Verdana" w:hAnsi="Verdana" w:cstheme="minorBidi"/>
          <w:sz w:val="18"/>
          <w:szCs w:val="18"/>
          <w:lang w:eastAsia="en-US"/>
        </w:rPr>
        <w:t xml:space="preserve"> </w:t>
      </w:r>
      <w:r w:rsidR="00434D21" w:rsidRPr="00813C74">
        <w:rPr>
          <w:rFonts w:ascii="Verdana" w:hAnsi="Verdana" w:cstheme="minorBidi"/>
          <w:sz w:val="18"/>
          <w:szCs w:val="18"/>
          <w:lang w:eastAsia="en-US"/>
        </w:rPr>
        <w:t xml:space="preserve">enfants” </w:t>
      </w:r>
      <w:proofErr w:type="spellStart"/>
      <w:r w:rsidR="00434D21" w:rsidRPr="00813C74">
        <w:rPr>
          <w:rFonts w:ascii="Verdana" w:hAnsi="Verdana" w:cstheme="minorBidi"/>
          <w:sz w:val="18"/>
          <w:szCs w:val="18"/>
          <w:lang w:eastAsia="en-US"/>
        </w:rPr>
        <w:t>Kanga</w:t>
      </w:r>
      <w:proofErr w:type="spellEnd"/>
      <w:r w:rsidR="00434D21" w:rsidRPr="00813C74">
        <w:rPr>
          <w:rFonts w:ascii="Verdana" w:hAnsi="Verdana" w:cstheme="minorBidi"/>
          <w:sz w:val="18"/>
          <w:szCs w:val="18"/>
          <w:lang w:eastAsia="en-US"/>
        </w:rPr>
        <w:t xml:space="preserve"> Vincent Depaul e del vicepresidente del Comitato degli investitori e degli agricoltori per la Prospera agricoltura ivoriana CIPAIP</w:t>
      </w:r>
      <w:r w:rsidR="005E0D08" w:rsidRPr="00813C74">
        <w:rPr>
          <w:rFonts w:ascii="Verdana" w:hAnsi="Verdana" w:cstheme="minorBidi"/>
          <w:sz w:val="18"/>
          <w:szCs w:val="18"/>
          <w:lang w:eastAsia="en-US"/>
        </w:rPr>
        <w:t>.</w:t>
      </w:r>
    </w:p>
    <w:p w14:paraId="58453B43" w14:textId="120D2C27" w:rsidR="00434D21" w:rsidRPr="00813C74" w:rsidRDefault="00434D21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  <w:r w:rsidRPr="00AA00EF">
        <w:rPr>
          <w:rFonts w:ascii="Verdana" w:hAnsi="Verdana" w:cstheme="minorBidi"/>
          <w:b/>
          <w:bCs/>
          <w:sz w:val="18"/>
          <w:szCs w:val="18"/>
          <w:lang w:eastAsia="en-US"/>
        </w:rPr>
        <w:t>Alle 19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verrà offerto un gran </w:t>
      </w:r>
      <w:r w:rsidRPr="00AA00EF">
        <w:rPr>
          <w:rFonts w:ascii="Verdana" w:hAnsi="Verdana" w:cstheme="minorBidi"/>
          <w:b/>
          <w:bCs/>
          <w:sz w:val="18"/>
          <w:szCs w:val="18"/>
          <w:lang w:eastAsia="en-US"/>
        </w:rPr>
        <w:t>buffet africano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nei cortili retrostanti il museo per degustare i piatti della tradizione africana a base di carne, pesce e verdura sapientemente accostati a riso</w:t>
      </w:r>
      <w:r w:rsidR="00052EAF">
        <w:rPr>
          <w:rFonts w:ascii="Verdana" w:hAnsi="Verdana" w:cstheme="minorBidi"/>
          <w:sz w:val="18"/>
          <w:szCs w:val="18"/>
          <w:lang w:eastAsia="en-US"/>
        </w:rPr>
        <w:t xml:space="preserve"> e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salsa d’arachide. </w:t>
      </w:r>
    </w:p>
    <w:p w14:paraId="72FF4C5C" w14:textId="44324425" w:rsidR="00BD65D9" w:rsidRPr="00813C74" w:rsidRDefault="00434D21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Per le </w:t>
      </w:r>
      <w:r w:rsidRPr="00AA00EF">
        <w:rPr>
          <w:rFonts w:ascii="Verdana" w:hAnsi="Verdana" w:cstheme="minorBidi"/>
          <w:b/>
          <w:bCs/>
          <w:sz w:val="18"/>
          <w:szCs w:val="18"/>
          <w:lang w:eastAsia="en-US"/>
        </w:rPr>
        <w:t>20.30 è prevista la sfilata di moda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con la presentazione della collezione del grande </w:t>
      </w:r>
      <w:proofErr w:type="spellStart"/>
      <w:r w:rsidRPr="00AA00EF">
        <w:rPr>
          <w:rFonts w:ascii="Verdana" w:hAnsi="Verdana" w:cstheme="minorBidi"/>
          <w:b/>
          <w:bCs/>
          <w:sz w:val="18"/>
          <w:szCs w:val="18"/>
          <w:lang w:eastAsia="en-US"/>
        </w:rPr>
        <w:t>Pathé</w:t>
      </w:r>
      <w:proofErr w:type="spellEnd"/>
      <w:r w:rsidR="00BD65D9" w:rsidRPr="00AA00EF">
        <w:rPr>
          <w:rFonts w:ascii="Verdana" w:hAnsi="Verdana" w:cstheme="minorBidi"/>
          <w:b/>
          <w:bCs/>
          <w:sz w:val="18"/>
          <w:szCs w:val="18"/>
          <w:lang w:eastAsia="en-US"/>
        </w:rPr>
        <w:t xml:space="preserve"> </w:t>
      </w:r>
      <w:proofErr w:type="spellStart"/>
      <w:r w:rsidRPr="00AA00EF">
        <w:rPr>
          <w:rFonts w:ascii="Verdana" w:hAnsi="Verdana" w:cstheme="minorBidi"/>
          <w:b/>
          <w:bCs/>
          <w:sz w:val="18"/>
          <w:szCs w:val="18"/>
          <w:lang w:eastAsia="en-US"/>
        </w:rPr>
        <w:t>O</w:t>
      </w:r>
      <w:r w:rsidR="00052EAF" w:rsidRPr="00AA00EF">
        <w:rPr>
          <w:rFonts w:ascii="Verdana" w:hAnsi="Verdana" w:cstheme="minorBidi"/>
          <w:b/>
          <w:bCs/>
          <w:sz w:val="18"/>
          <w:szCs w:val="18"/>
          <w:lang w:eastAsia="en-US"/>
        </w:rPr>
        <w:t>uédraogo</w:t>
      </w:r>
      <w:proofErr w:type="spellEnd"/>
      <w:r w:rsidR="00052EAF" w:rsidRPr="00AA00EF">
        <w:rPr>
          <w:rFonts w:ascii="Verdana" w:hAnsi="Verdana" w:cstheme="minorBidi"/>
          <w:b/>
          <w:bCs/>
          <w:sz w:val="18"/>
          <w:szCs w:val="18"/>
          <w:lang w:eastAsia="en-US"/>
        </w:rPr>
        <w:t xml:space="preserve">, noto come </w:t>
      </w:r>
      <w:proofErr w:type="spellStart"/>
      <w:r w:rsidR="00052EAF" w:rsidRPr="00AA00EF">
        <w:rPr>
          <w:rFonts w:ascii="Verdana" w:hAnsi="Verdana" w:cstheme="minorBidi"/>
          <w:b/>
          <w:bCs/>
          <w:sz w:val="18"/>
          <w:szCs w:val="18"/>
          <w:lang w:eastAsia="en-US"/>
        </w:rPr>
        <w:t>Pathé’O</w:t>
      </w:r>
      <w:proofErr w:type="spellEnd"/>
      <w:r w:rsidR="00052EAF">
        <w:rPr>
          <w:rFonts w:ascii="Verdana" w:hAnsi="Verdana" w:cstheme="minorBidi"/>
          <w:sz w:val="18"/>
          <w:szCs w:val="18"/>
          <w:lang w:eastAsia="en-US"/>
        </w:rPr>
        <w:t xml:space="preserve">, </w:t>
      </w:r>
      <w:r w:rsidR="00052EAF" w:rsidRPr="00AA00EF">
        <w:rPr>
          <w:rFonts w:ascii="Verdana" w:hAnsi="Verdana" w:cstheme="minorBidi"/>
          <w:b/>
          <w:bCs/>
          <w:sz w:val="18"/>
          <w:szCs w:val="18"/>
          <w:lang w:eastAsia="en-US"/>
        </w:rPr>
        <w:t>uno degli stilisti africani più famosi</w:t>
      </w:r>
      <w:r w:rsidR="00052EAF">
        <w:rPr>
          <w:rFonts w:ascii="Verdana" w:hAnsi="Verdana" w:cstheme="minorBidi"/>
          <w:sz w:val="18"/>
          <w:szCs w:val="18"/>
          <w:lang w:eastAsia="en-US"/>
        </w:rPr>
        <w:t>: celebri le camicie sgargianti indossate da Nelson Mandela</w:t>
      </w:r>
      <w:r w:rsidR="00BD65D9" w:rsidRPr="00813C74">
        <w:rPr>
          <w:rFonts w:ascii="Verdana" w:hAnsi="Verdana" w:cstheme="minorBidi"/>
          <w:sz w:val="18"/>
          <w:szCs w:val="18"/>
          <w:lang w:eastAsia="en-US"/>
        </w:rPr>
        <w:t xml:space="preserve">. In chiusura musiche e danze all’interno del museo. </w:t>
      </w:r>
    </w:p>
    <w:p w14:paraId="47214927" w14:textId="77777777" w:rsidR="00BD65D9" w:rsidRPr="00813C74" w:rsidRDefault="00BD65D9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</w:p>
    <w:p w14:paraId="63002E04" w14:textId="66E220D1" w:rsidR="00BD65D9" w:rsidRPr="00813C74" w:rsidRDefault="00BD65D9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  <w:proofErr w:type="spellStart"/>
      <w:r w:rsidRPr="00813C74">
        <w:rPr>
          <w:rFonts w:ascii="Verdana" w:hAnsi="Verdana" w:cstheme="minorBidi"/>
          <w:b/>
          <w:sz w:val="18"/>
          <w:szCs w:val="18"/>
          <w:lang w:eastAsia="en-US"/>
        </w:rPr>
        <w:t>Bessou</w:t>
      </w:r>
      <w:proofErr w:type="spellEnd"/>
      <w:r w:rsidRPr="00813C74">
        <w:rPr>
          <w:rFonts w:ascii="Verdana" w:hAnsi="Verdana" w:cstheme="minorBidi"/>
          <w:b/>
          <w:sz w:val="18"/>
          <w:szCs w:val="18"/>
          <w:lang w:eastAsia="en-US"/>
        </w:rPr>
        <w:t xml:space="preserve"> </w:t>
      </w:r>
      <w:proofErr w:type="spellStart"/>
      <w:r w:rsidRPr="00813C74">
        <w:rPr>
          <w:rFonts w:ascii="Verdana" w:hAnsi="Verdana" w:cstheme="minorBidi"/>
          <w:b/>
          <w:sz w:val="18"/>
          <w:szCs w:val="18"/>
          <w:lang w:eastAsia="en-US"/>
        </w:rPr>
        <w:t>GnalyWho</w:t>
      </w:r>
      <w:proofErr w:type="spellEnd"/>
      <w:r w:rsidRPr="00813C74">
        <w:rPr>
          <w:rFonts w:ascii="Verdana" w:hAnsi="Verdana" w:cstheme="minorBidi"/>
          <w:b/>
          <w:sz w:val="18"/>
          <w:szCs w:val="18"/>
          <w:lang w:eastAsia="en-US"/>
        </w:rPr>
        <w:t xml:space="preserve">, presidente di </w:t>
      </w:r>
      <w:r w:rsidR="00B742CD">
        <w:rPr>
          <w:rFonts w:ascii="Verdana" w:hAnsi="Verdana" w:cstheme="minorBidi"/>
          <w:b/>
          <w:sz w:val="18"/>
          <w:szCs w:val="18"/>
          <w:lang w:eastAsia="en-US"/>
        </w:rPr>
        <w:t>“</w:t>
      </w:r>
      <w:r w:rsidRPr="00813C74">
        <w:rPr>
          <w:rFonts w:ascii="Verdana" w:hAnsi="Verdana" w:cstheme="minorBidi"/>
          <w:b/>
          <w:sz w:val="18"/>
          <w:szCs w:val="18"/>
          <w:lang w:eastAsia="en-US"/>
        </w:rPr>
        <w:t>Colori d’Africa</w:t>
      </w:r>
      <w:r w:rsidR="00B742CD">
        <w:rPr>
          <w:rFonts w:ascii="Verdana" w:hAnsi="Verdana" w:cstheme="minorBidi"/>
          <w:b/>
          <w:sz w:val="18"/>
          <w:szCs w:val="18"/>
          <w:lang w:eastAsia="en-US"/>
        </w:rPr>
        <w:t>”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</w:t>
      </w:r>
      <w:r w:rsidR="00813C74">
        <w:rPr>
          <w:rFonts w:ascii="Verdana" w:hAnsi="Verdana" w:cstheme="minorBidi"/>
          <w:sz w:val="18"/>
          <w:szCs w:val="18"/>
          <w:lang w:eastAsia="en-US"/>
        </w:rPr>
        <w:t>dichiara</w:t>
      </w:r>
      <w:r w:rsidRPr="00813C74">
        <w:rPr>
          <w:rFonts w:ascii="Verdana" w:hAnsi="Verdana" w:cstheme="minorBidi"/>
          <w:sz w:val="18"/>
          <w:szCs w:val="18"/>
          <w:lang w:eastAsia="en-US"/>
        </w:rPr>
        <w:t>: “</w:t>
      </w:r>
      <w:bookmarkStart w:id="1" w:name="_Hlk166665066"/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Made in </w:t>
      </w:r>
      <w:proofErr w:type="spellStart"/>
      <w:r w:rsidRPr="00813C74">
        <w:rPr>
          <w:rFonts w:ascii="Verdana" w:hAnsi="Verdana" w:cstheme="minorBidi"/>
          <w:sz w:val="18"/>
          <w:szCs w:val="18"/>
          <w:lang w:eastAsia="en-US"/>
        </w:rPr>
        <w:t>Côte</w:t>
      </w:r>
      <w:proofErr w:type="spellEnd"/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d'</w:t>
      </w:r>
      <w:proofErr w:type="spellStart"/>
      <w:r w:rsidRPr="00813C74">
        <w:rPr>
          <w:rFonts w:ascii="Verdana" w:hAnsi="Verdana" w:cstheme="minorBidi"/>
          <w:sz w:val="18"/>
          <w:szCs w:val="18"/>
          <w:lang w:eastAsia="en-US"/>
        </w:rPr>
        <w:t>Ivoire</w:t>
      </w:r>
      <w:bookmarkEnd w:id="1"/>
      <w:proofErr w:type="spellEnd"/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è nato dalla certezza di una grande forza collaborativa oltre che di una grande amicizia con il Museo d’Arte Cinese ed Etnografico. La nostra unione nasce nel 2019 e negli anni abbiamo lavorato a mostre, concerti, sfilate</w:t>
      </w:r>
      <w:r w:rsidR="005E0D08" w:rsidRPr="00813C74">
        <w:rPr>
          <w:rFonts w:ascii="Verdana" w:hAnsi="Verdana" w:cstheme="minorBidi"/>
          <w:sz w:val="18"/>
          <w:szCs w:val="18"/>
          <w:lang w:eastAsia="en-US"/>
        </w:rPr>
        <w:t xml:space="preserve"> e molto altro. In questa occasione il Museo ospiterà la giornata clou di questo lungo evento che durerà 3 giorni e che vedrà nel finale l’esplosione creativa delle tradizioni </w:t>
      </w:r>
      <w:proofErr w:type="spellStart"/>
      <w:r w:rsidR="005E0D08" w:rsidRPr="00813C74">
        <w:rPr>
          <w:rFonts w:ascii="Verdana" w:hAnsi="Verdana" w:cstheme="minorBidi"/>
          <w:sz w:val="18"/>
          <w:szCs w:val="18"/>
          <w:lang w:eastAsia="en-US"/>
        </w:rPr>
        <w:t>ivoiriane</w:t>
      </w:r>
      <w:proofErr w:type="spellEnd"/>
      <w:r w:rsidR="005E0D08" w:rsidRPr="00813C74">
        <w:rPr>
          <w:rFonts w:ascii="Verdana" w:hAnsi="Verdana" w:cstheme="minorBidi"/>
          <w:sz w:val="18"/>
          <w:szCs w:val="18"/>
          <w:lang w:eastAsia="en-US"/>
        </w:rPr>
        <w:t>”.</w:t>
      </w:r>
    </w:p>
    <w:p w14:paraId="18F228EC" w14:textId="77777777" w:rsidR="005E0D08" w:rsidRPr="00813C74" w:rsidRDefault="005E0D08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</w:p>
    <w:p w14:paraId="1D189491" w14:textId="3A17F9EF" w:rsidR="005E0D08" w:rsidRPr="00813C74" w:rsidRDefault="005E0D08" w:rsidP="005E0D08">
      <w:pPr>
        <w:jc w:val="both"/>
        <w:rPr>
          <w:rFonts w:ascii="Verdana" w:hAnsi="Verdana"/>
          <w:bCs/>
          <w:sz w:val="18"/>
          <w:szCs w:val="18"/>
        </w:rPr>
      </w:pPr>
      <w:r w:rsidRPr="00813C74">
        <w:rPr>
          <w:rFonts w:ascii="Verdana" w:hAnsi="Verdana"/>
          <w:b/>
          <w:bCs/>
          <w:sz w:val="18"/>
          <w:szCs w:val="18"/>
        </w:rPr>
        <w:t>Chiara Allegri, direttrice del Museo d’Arte Cinese ed Etnografico</w:t>
      </w:r>
      <w:r w:rsidRPr="00813C74">
        <w:rPr>
          <w:rFonts w:ascii="Verdana" w:hAnsi="Verdana"/>
          <w:bCs/>
          <w:sz w:val="18"/>
          <w:szCs w:val="18"/>
        </w:rPr>
        <w:t>, afferma: “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Made in </w:t>
      </w:r>
      <w:proofErr w:type="spellStart"/>
      <w:r w:rsidRPr="00813C74">
        <w:rPr>
          <w:rFonts w:ascii="Verdana" w:hAnsi="Verdana" w:cstheme="minorBidi"/>
          <w:sz w:val="18"/>
          <w:szCs w:val="18"/>
          <w:lang w:eastAsia="en-US"/>
        </w:rPr>
        <w:t>Côte</w:t>
      </w:r>
      <w:proofErr w:type="spellEnd"/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d'</w:t>
      </w:r>
      <w:proofErr w:type="spellStart"/>
      <w:r w:rsidRPr="00813C74">
        <w:rPr>
          <w:rFonts w:ascii="Verdana" w:hAnsi="Verdana" w:cstheme="minorBidi"/>
          <w:sz w:val="18"/>
          <w:szCs w:val="18"/>
          <w:lang w:eastAsia="en-US"/>
        </w:rPr>
        <w:t>Ivoire</w:t>
      </w:r>
      <w:proofErr w:type="spellEnd"/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conferma la necessità di attribuzione di nuovi ruoli partecipativi e creativi ai musei. Per questo il nostro museo non poteva declinare l’invito degli amici di </w:t>
      </w:r>
      <w:r w:rsidR="00B742CD">
        <w:rPr>
          <w:rFonts w:ascii="Verdana" w:hAnsi="Verdana" w:cstheme="minorBidi"/>
          <w:sz w:val="18"/>
          <w:szCs w:val="18"/>
          <w:lang w:eastAsia="en-US"/>
        </w:rPr>
        <w:t>‘</w:t>
      </w:r>
      <w:r w:rsidRPr="00813C74">
        <w:rPr>
          <w:rFonts w:ascii="Verdana" w:hAnsi="Verdana" w:cstheme="minorBidi"/>
          <w:sz w:val="18"/>
          <w:szCs w:val="18"/>
          <w:lang w:eastAsia="en-US"/>
        </w:rPr>
        <w:t>Colori d’Africa</w:t>
      </w:r>
      <w:r w:rsidR="00B742CD">
        <w:rPr>
          <w:rFonts w:ascii="Verdana" w:hAnsi="Verdana" w:cstheme="minorBidi"/>
          <w:sz w:val="18"/>
          <w:szCs w:val="18"/>
          <w:lang w:eastAsia="en-US"/>
        </w:rPr>
        <w:t>’</w:t>
      </w:r>
      <w:r w:rsidRPr="00813C74">
        <w:rPr>
          <w:rFonts w:ascii="Verdana" w:hAnsi="Verdana" w:cstheme="minorBidi"/>
          <w:sz w:val="18"/>
          <w:szCs w:val="18"/>
          <w:lang w:eastAsia="en-US"/>
        </w:rPr>
        <w:t xml:space="preserve"> a diventare parte attiva di un grande appuntamento internazionale dedicato alla riflessione su nuove sfide di cooperazione e di studio sulla contemporaneità economica e creativa di un Paese interessante come la Costa d’Avorio”.</w:t>
      </w:r>
    </w:p>
    <w:p w14:paraId="7DD9F50D" w14:textId="77777777" w:rsidR="00434D21" w:rsidRPr="00813C74" w:rsidRDefault="00BD65D9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  <w:r w:rsidRPr="00813C74">
        <w:rPr>
          <w:rFonts w:ascii="Verdana" w:hAnsi="Verdana" w:cstheme="minorBidi"/>
          <w:sz w:val="18"/>
          <w:szCs w:val="18"/>
          <w:lang w:eastAsia="en-US"/>
        </w:rPr>
        <w:t>L’evento è sponsorizzato da Ria Money Transfer.</w:t>
      </w:r>
    </w:p>
    <w:p w14:paraId="2D9AFF8A" w14:textId="77777777" w:rsidR="00BD65D9" w:rsidRPr="00813C74" w:rsidRDefault="00BD65D9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  <w:r w:rsidRPr="00813C74">
        <w:rPr>
          <w:rFonts w:ascii="Verdana" w:hAnsi="Verdana" w:cstheme="minorBidi"/>
          <w:sz w:val="18"/>
          <w:szCs w:val="18"/>
          <w:lang w:eastAsia="en-US"/>
        </w:rPr>
        <w:t>Ingresso libero. Per informazioni: Colori d’Africa, telefono 349 5118030.</w:t>
      </w:r>
    </w:p>
    <w:p w14:paraId="2E4A28E0" w14:textId="77777777" w:rsidR="00440871" w:rsidRPr="00813C74" w:rsidRDefault="00440871" w:rsidP="00D26A9F">
      <w:pPr>
        <w:jc w:val="both"/>
        <w:rPr>
          <w:rFonts w:ascii="Verdana" w:hAnsi="Verdana" w:cstheme="minorBidi"/>
          <w:sz w:val="18"/>
          <w:szCs w:val="18"/>
          <w:lang w:eastAsia="en-US"/>
        </w:rPr>
      </w:pPr>
    </w:p>
    <w:p w14:paraId="6A14D4DC" w14:textId="77777777" w:rsidR="0005486F" w:rsidRPr="00813C74" w:rsidRDefault="0005486F" w:rsidP="0005486F">
      <w:pPr>
        <w:rPr>
          <w:rFonts w:ascii="Verdana" w:hAnsi="Verdana"/>
          <w:b/>
          <w:bCs/>
          <w:sz w:val="18"/>
          <w:szCs w:val="18"/>
        </w:rPr>
      </w:pPr>
      <w:r w:rsidRPr="00813C74">
        <w:rPr>
          <w:rFonts w:ascii="Verdana" w:hAnsi="Verdana"/>
          <w:b/>
          <w:bCs/>
          <w:sz w:val="18"/>
          <w:szCs w:val="18"/>
        </w:rPr>
        <w:t>Per informazioni:</w:t>
      </w:r>
    </w:p>
    <w:p w14:paraId="3C36E486" w14:textId="77777777" w:rsidR="0005486F" w:rsidRPr="00813C74" w:rsidRDefault="0005486F" w:rsidP="0005486F">
      <w:pPr>
        <w:rPr>
          <w:rFonts w:ascii="Verdana" w:hAnsi="Verdana"/>
          <w:sz w:val="18"/>
          <w:szCs w:val="18"/>
        </w:rPr>
      </w:pPr>
      <w:r w:rsidRPr="00813C74">
        <w:rPr>
          <w:rFonts w:ascii="Verdana" w:hAnsi="Verdana"/>
          <w:b/>
          <w:bCs/>
          <w:sz w:val="18"/>
          <w:szCs w:val="18"/>
        </w:rPr>
        <w:t>Museo d’Arte Cinese ed Etnografico</w:t>
      </w:r>
      <w:r w:rsidRPr="00813C74">
        <w:rPr>
          <w:rFonts w:ascii="Verdana" w:hAnsi="Verdana"/>
          <w:sz w:val="18"/>
          <w:szCs w:val="18"/>
        </w:rPr>
        <w:t>, viale San Martino, 8 – 43123 Parma</w:t>
      </w:r>
    </w:p>
    <w:p w14:paraId="20E9B209" w14:textId="77777777" w:rsidR="0005486F" w:rsidRPr="00813C74" w:rsidRDefault="0005486F" w:rsidP="0005486F">
      <w:pPr>
        <w:rPr>
          <w:rFonts w:ascii="Verdana" w:hAnsi="Verdana"/>
          <w:sz w:val="18"/>
          <w:szCs w:val="18"/>
        </w:rPr>
      </w:pPr>
      <w:r w:rsidRPr="00813C74">
        <w:rPr>
          <w:rFonts w:ascii="Verdana" w:hAnsi="Verdana"/>
          <w:sz w:val="18"/>
          <w:szCs w:val="18"/>
        </w:rPr>
        <w:t>Tel: 0521 257337</w:t>
      </w:r>
    </w:p>
    <w:p w14:paraId="405FD671" w14:textId="77777777" w:rsidR="0005486F" w:rsidRPr="00813C74" w:rsidRDefault="0005486F" w:rsidP="0005486F">
      <w:pPr>
        <w:rPr>
          <w:rFonts w:ascii="Verdana" w:hAnsi="Verdana"/>
          <w:sz w:val="18"/>
          <w:szCs w:val="18"/>
        </w:rPr>
      </w:pPr>
      <w:r w:rsidRPr="00813C74">
        <w:rPr>
          <w:rFonts w:ascii="Verdana" w:hAnsi="Verdana"/>
          <w:sz w:val="18"/>
          <w:szCs w:val="18"/>
        </w:rPr>
        <w:t xml:space="preserve">Sito web: </w:t>
      </w:r>
      <w:hyperlink r:id="rId8" w:history="1">
        <w:r w:rsidRPr="00813C74">
          <w:rPr>
            <w:rStyle w:val="Collegamentoipertestuale"/>
            <w:rFonts w:ascii="Verdana" w:hAnsi="Verdana"/>
            <w:sz w:val="18"/>
            <w:szCs w:val="18"/>
          </w:rPr>
          <w:t>www.museocineseparma.org</w:t>
        </w:r>
      </w:hyperlink>
    </w:p>
    <w:p w14:paraId="37B2785B" w14:textId="77777777" w:rsidR="0005486F" w:rsidRPr="00813C74" w:rsidRDefault="0005486F" w:rsidP="0005486F">
      <w:pPr>
        <w:rPr>
          <w:rFonts w:ascii="Verdana" w:hAnsi="Verdana"/>
          <w:sz w:val="18"/>
          <w:szCs w:val="18"/>
        </w:rPr>
      </w:pPr>
      <w:r w:rsidRPr="00813C74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Pr="00813C74">
          <w:rPr>
            <w:rStyle w:val="Collegamentoipertestuale"/>
            <w:rFonts w:ascii="Verdana" w:hAnsi="Verdana"/>
            <w:sz w:val="18"/>
            <w:szCs w:val="18"/>
          </w:rPr>
          <w:t>info@museocineseparma.org</w:t>
        </w:r>
      </w:hyperlink>
      <w:r w:rsidRPr="00813C74">
        <w:rPr>
          <w:rFonts w:ascii="Verdana" w:hAnsi="Verdana"/>
          <w:sz w:val="18"/>
          <w:szCs w:val="18"/>
        </w:rPr>
        <w:t xml:space="preserve"> </w:t>
      </w:r>
    </w:p>
    <w:p w14:paraId="54C00397" w14:textId="77777777" w:rsidR="003E3CBF" w:rsidRPr="00813C74" w:rsidRDefault="0005486F" w:rsidP="003E3CBF">
      <w:pPr>
        <w:jc w:val="both"/>
        <w:rPr>
          <w:rFonts w:ascii="Verdana" w:hAnsi="Verdana"/>
          <w:sz w:val="18"/>
          <w:szCs w:val="18"/>
        </w:rPr>
      </w:pPr>
      <w:r w:rsidRPr="00813C74">
        <w:rPr>
          <w:rFonts w:ascii="Verdana" w:hAnsi="Verdana"/>
          <w:sz w:val="18"/>
          <w:szCs w:val="18"/>
        </w:rPr>
        <w:t>Orari: da martedì a sabato dalle 9 alle 13 e dalle 15 alle 19</w:t>
      </w:r>
      <w:r w:rsidR="003E3CBF" w:rsidRPr="00813C74">
        <w:rPr>
          <w:rFonts w:ascii="Verdana" w:hAnsi="Verdana"/>
          <w:sz w:val="18"/>
          <w:szCs w:val="18"/>
        </w:rPr>
        <w:t>.</w:t>
      </w:r>
      <w:r w:rsidRPr="00813C74">
        <w:rPr>
          <w:rFonts w:ascii="Verdana" w:hAnsi="Verdana"/>
          <w:sz w:val="18"/>
          <w:szCs w:val="18"/>
        </w:rPr>
        <w:t xml:space="preserve"> </w:t>
      </w:r>
      <w:r w:rsidR="003E3CBF" w:rsidRPr="00813C74">
        <w:rPr>
          <w:rFonts w:ascii="Verdana" w:hAnsi="Verdana"/>
          <w:sz w:val="18"/>
          <w:szCs w:val="18"/>
        </w:rPr>
        <w:t>La domenica dalle 15 alle 19.</w:t>
      </w:r>
    </w:p>
    <w:p w14:paraId="65568B19" w14:textId="77777777" w:rsidR="0005486F" w:rsidRPr="00813C74" w:rsidRDefault="0005486F" w:rsidP="0005486F">
      <w:pPr>
        <w:rPr>
          <w:rFonts w:ascii="Verdana" w:hAnsi="Verdana"/>
          <w:sz w:val="18"/>
          <w:szCs w:val="18"/>
        </w:rPr>
      </w:pPr>
    </w:p>
    <w:p w14:paraId="451577DF" w14:textId="77777777" w:rsidR="00813C74" w:rsidRPr="00813C74" w:rsidRDefault="00813C74" w:rsidP="0005486F">
      <w:pPr>
        <w:rPr>
          <w:rFonts w:ascii="Verdana" w:hAnsi="Verdana"/>
          <w:sz w:val="18"/>
          <w:szCs w:val="18"/>
        </w:rPr>
      </w:pPr>
    </w:p>
    <w:p w14:paraId="3B814092" w14:textId="77777777" w:rsidR="00813C74" w:rsidRPr="00813C74" w:rsidRDefault="00813C74" w:rsidP="0005486F">
      <w:pPr>
        <w:rPr>
          <w:rFonts w:ascii="Verdana" w:hAnsi="Verdana"/>
          <w:sz w:val="18"/>
          <w:szCs w:val="18"/>
        </w:rPr>
      </w:pPr>
    </w:p>
    <w:p w14:paraId="442336B7" w14:textId="77777777" w:rsidR="0005486F" w:rsidRPr="00813C74" w:rsidRDefault="0005486F" w:rsidP="0005486F">
      <w:pPr>
        <w:jc w:val="center"/>
        <w:rPr>
          <w:rFonts w:ascii="Verdana" w:hAnsi="Verdana"/>
          <w:bCs/>
          <w:sz w:val="18"/>
          <w:szCs w:val="18"/>
        </w:rPr>
      </w:pPr>
      <w:r w:rsidRPr="00813C74">
        <w:rPr>
          <w:rFonts w:ascii="Verdana" w:hAnsi="Verdana"/>
          <w:bCs/>
          <w:sz w:val="18"/>
          <w:szCs w:val="18"/>
        </w:rPr>
        <w:t>------------------------------------------------------------------------</w:t>
      </w:r>
    </w:p>
    <w:p w14:paraId="15F6F542" w14:textId="77777777" w:rsidR="0005486F" w:rsidRPr="00813C74" w:rsidRDefault="0005486F" w:rsidP="0005486F">
      <w:pPr>
        <w:jc w:val="center"/>
        <w:rPr>
          <w:rFonts w:ascii="Verdana" w:hAnsi="Verdana"/>
          <w:b/>
          <w:sz w:val="18"/>
          <w:szCs w:val="18"/>
        </w:rPr>
      </w:pPr>
    </w:p>
    <w:p w14:paraId="3E2B923C" w14:textId="77777777" w:rsidR="0005486F" w:rsidRPr="00813C74" w:rsidRDefault="0005486F" w:rsidP="0005486F">
      <w:pPr>
        <w:jc w:val="center"/>
        <w:rPr>
          <w:rFonts w:ascii="Verdana" w:hAnsi="Verdana"/>
          <w:bCs/>
          <w:sz w:val="18"/>
          <w:szCs w:val="18"/>
        </w:rPr>
      </w:pPr>
      <w:r w:rsidRPr="00813C74">
        <w:rPr>
          <w:rFonts w:ascii="Verdana" w:hAnsi="Verdana"/>
          <w:b/>
          <w:sz w:val="18"/>
          <w:szCs w:val="18"/>
        </w:rPr>
        <w:t>Contatto stampa:</w:t>
      </w:r>
      <w:r w:rsidRPr="00813C74">
        <w:rPr>
          <w:rFonts w:ascii="Verdana" w:hAnsi="Verdana"/>
          <w:bCs/>
          <w:sz w:val="18"/>
          <w:szCs w:val="18"/>
        </w:rPr>
        <w:t xml:space="preserve"> Barbara Valla</w:t>
      </w:r>
    </w:p>
    <w:p w14:paraId="2895D68C" w14:textId="77777777" w:rsidR="0005486F" w:rsidRPr="00813C74" w:rsidRDefault="0005486F" w:rsidP="0005486F">
      <w:pPr>
        <w:jc w:val="center"/>
        <w:rPr>
          <w:rFonts w:ascii="Verdana" w:hAnsi="Verdana"/>
          <w:bCs/>
          <w:sz w:val="18"/>
          <w:szCs w:val="18"/>
        </w:rPr>
      </w:pPr>
    </w:p>
    <w:p w14:paraId="6E9C9DC6" w14:textId="65687566" w:rsidR="002E434C" w:rsidRPr="00813C74" w:rsidRDefault="0005486F" w:rsidP="00813C74">
      <w:pPr>
        <w:jc w:val="center"/>
        <w:rPr>
          <w:rFonts w:ascii="Verdana" w:hAnsi="Verdana"/>
          <w:sz w:val="18"/>
          <w:szCs w:val="18"/>
        </w:rPr>
      </w:pPr>
      <w:r w:rsidRPr="00813C74">
        <w:rPr>
          <w:rFonts w:ascii="Verdana" w:hAnsi="Verdana"/>
          <w:sz w:val="18"/>
          <w:szCs w:val="18"/>
        </w:rPr>
        <w:t xml:space="preserve">E-mail </w:t>
      </w:r>
      <w:hyperlink r:id="rId10" w:history="1">
        <w:r w:rsidR="00813C74" w:rsidRPr="00B056C8">
          <w:rPr>
            <w:rStyle w:val="Collegamentoipertestuale"/>
            <w:rFonts w:ascii="Verdana" w:hAnsi="Verdana"/>
            <w:bCs/>
            <w:sz w:val="18"/>
            <w:szCs w:val="18"/>
          </w:rPr>
          <w:t>bavalla74@gmail.com</w:t>
        </w:r>
      </w:hyperlink>
      <w:r w:rsidRPr="00813C74">
        <w:rPr>
          <w:rFonts w:ascii="Verdana" w:hAnsi="Verdana"/>
          <w:bCs/>
          <w:sz w:val="18"/>
          <w:szCs w:val="18"/>
        </w:rPr>
        <w:t xml:space="preserve"> – Mob. 338 5823373</w:t>
      </w:r>
    </w:p>
    <w:sectPr w:rsidR="002E434C" w:rsidRPr="00813C74" w:rsidSect="004678EA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493BA" w14:textId="77777777" w:rsidR="00A07B04" w:rsidRDefault="00A07B04" w:rsidP="00941E4C">
      <w:r>
        <w:separator/>
      </w:r>
    </w:p>
  </w:endnote>
  <w:endnote w:type="continuationSeparator" w:id="0">
    <w:p w14:paraId="7F998A01" w14:textId="77777777" w:rsidR="00A07B04" w:rsidRDefault="00A07B04" w:rsidP="0094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500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13681" w14:textId="5CE4830A" w:rsidR="00941E4C" w:rsidRDefault="00941E4C" w:rsidP="00941E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Museo Sans 500" w:eastAsia="Museo Sans 500" w:hAnsi="Museo Sans 500" w:cs="Museo Sans 500"/>
        <w:color w:val="000000"/>
        <w:sz w:val="18"/>
        <w:szCs w:val="18"/>
      </w:rPr>
    </w:pPr>
    <w:r>
      <w:rPr>
        <w:rFonts w:ascii="Museo Sans 500" w:eastAsia="Museo Sans 500" w:hAnsi="Museo Sans 500" w:cs="Museo Sans 500"/>
        <w:color w:val="808080"/>
        <w:sz w:val="18"/>
        <w:szCs w:val="18"/>
      </w:rPr>
      <w:t xml:space="preserve">Ufficio Stampa: Barbara Valla - Email: </w:t>
    </w:r>
    <w:hyperlink r:id="rId1" w:history="1">
      <w:r w:rsidR="00813C74" w:rsidRPr="00B056C8">
        <w:rPr>
          <w:rStyle w:val="Collegamentoipertestuale"/>
          <w:rFonts w:ascii="Museo Sans 500" w:eastAsia="Museo Sans 500" w:hAnsi="Museo Sans 500" w:cs="Museo Sans 500"/>
          <w:sz w:val="18"/>
          <w:szCs w:val="18"/>
        </w:rPr>
        <w:t>bavalla74@gmail.com</w:t>
      </w:r>
    </w:hyperlink>
    <w:r>
      <w:rPr>
        <w:rFonts w:ascii="Museo Sans 500" w:eastAsia="Museo Sans 500" w:hAnsi="Museo Sans 500" w:cs="Museo Sans 500"/>
        <w:color w:val="000000"/>
        <w:sz w:val="18"/>
        <w:szCs w:val="18"/>
      </w:rPr>
      <w:t xml:space="preserve"> - </w:t>
    </w:r>
    <w:r>
      <w:rPr>
        <w:rFonts w:ascii="Museo Sans 500" w:eastAsia="Museo Sans 500" w:hAnsi="Museo Sans 500" w:cs="Museo Sans 500"/>
        <w:color w:val="808080"/>
        <w:sz w:val="18"/>
        <w:szCs w:val="18"/>
      </w:rPr>
      <w:t>Tel: +39 338 5823373</w:t>
    </w:r>
  </w:p>
  <w:p w14:paraId="1524B314" w14:textId="77777777" w:rsidR="00941E4C" w:rsidRDefault="00941E4C" w:rsidP="00941E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Museo Sans 500" w:eastAsia="Museo Sans 500" w:hAnsi="Museo Sans 500" w:cs="Museo Sans 500"/>
        <w:color w:val="000000"/>
        <w:sz w:val="18"/>
        <w:szCs w:val="18"/>
      </w:rPr>
    </w:pPr>
  </w:p>
  <w:p w14:paraId="3BF6D34B" w14:textId="77777777" w:rsidR="00941E4C" w:rsidRDefault="00941E4C">
    <w:pPr>
      <w:pStyle w:val="Pidipagina"/>
    </w:pPr>
  </w:p>
  <w:p w14:paraId="0714B399" w14:textId="77777777" w:rsidR="00941E4C" w:rsidRDefault="00941E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8B69C" w14:textId="77777777" w:rsidR="00A07B04" w:rsidRDefault="00A07B04" w:rsidP="00941E4C">
      <w:r>
        <w:separator/>
      </w:r>
    </w:p>
  </w:footnote>
  <w:footnote w:type="continuationSeparator" w:id="0">
    <w:p w14:paraId="363864F1" w14:textId="77777777" w:rsidR="00A07B04" w:rsidRDefault="00A07B04" w:rsidP="00941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EB"/>
    <w:rsid w:val="000226E0"/>
    <w:rsid w:val="000519C6"/>
    <w:rsid w:val="00052EAF"/>
    <w:rsid w:val="0005486F"/>
    <w:rsid w:val="000868A5"/>
    <w:rsid w:val="00087F8C"/>
    <w:rsid w:val="0009080A"/>
    <w:rsid w:val="000A28EB"/>
    <w:rsid w:val="001041C7"/>
    <w:rsid w:val="001112CE"/>
    <w:rsid w:val="00124308"/>
    <w:rsid w:val="001527A1"/>
    <w:rsid w:val="00176CDA"/>
    <w:rsid w:val="0018479F"/>
    <w:rsid w:val="001C265B"/>
    <w:rsid w:val="001F08EF"/>
    <w:rsid w:val="00225405"/>
    <w:rsid w:val="0022680D"/>
    <w:rsid w:val="00234A0E"/>
    <w:rsid w:val="00244A77"/>
    <w:rsid w:val="0025703A"/>
    <w:rsid w:val="00281FA7"/>
    <w:rsid w:val="002825B8"/>
    <w:rsid w:val="002B20B5"/>
    <w:rsid w:val="002C03A0"/>
    <w:rsid w:val="002E434C"/>
    <w:rsid w:val="002F5102"/>
    <w:rsid w:val="003007E7"/>
    <w:rsid w:val="00325595"/>
    <w:rsid w:val="00325BD6"/>
    <w:rsid w:val="003272C2"/>
    <w:rsid w:val="003361F2"/>
    <w:rsid w:val="00394EBD"/>
    <w:rsid w:val="003960C1"/>
    <w:rsid w:val="003A223A"/>
    <w:rsid w:val="003E3CBF"/>
    <w:rsid w:val="00402A2A"/>
    <w:rsid w:val="004079D9"/>
    <w:rsid w:val="0041520B"/>
    <w:rsid w:val="00434D21"/>
    <w:rsid w:val="00440871"/>
    <w:rsid w:val="004504D7"/>
    <w:rsid w:val="004617E2"/>
    <w:rsid w:val="00464795"/>
    <w:rsid w:val="004663EA"/>
    <w:rsid w:val="004678EA"/>
    <w:rsid w:val="004B5558"/>
    <w:rsid w:val="004D3FEE"/>
    <w:rsid w:val="004D7A26"/>
    <w:rsid w:val="004E63B1"/>
    <w:rsid w:val="00517DB5"/>
    <w:rsid w:val="00524287"/>
    <w:rsid w:val="0053361E"/>
    <w:rsid w:val="00537861"/>
    <w:rsid w:val="005472DD"/>
    <w:rsid w:val="005617E1"/>
    <w:rsid w:val="005620AE"/>
    <w:rsid w:val="00580062"/>
    <w:rsid w:val="005845CD"/>
    <w:rsid w:val="00584B52"/>
    <w:rsid w:val="0059539E"/>
    <w:rsid w:val="00596687"/>
    <w:rsid w:val="005B06FB"/>
    <w:rsid w:val="005B0C4C"/>
    <w:rsid w:val="005E0D08"/>
    <w:rsid w:val="005E2A6E"/>
    <w:rsid w:val="005E5D7C"/>
    <w:rsid w:val="0063485D"/>
    <w:rsid w:val="00690607"/>
    <w:rsid w:val="006A00B8"/>
    <w:rsid w:val="006D1319"/>
    <w:rsid w:val="00715DF2"/>
    <w:rsid w:val="00716DAF"/>
    <w:rsid w:val="007501E6"/>
    <w:rsid w:val="00756B0E"/>
    <w:rsid w:val="0076130A"/>
    <w:rsid w:val="00780B48"/>
    <w:rsid w:val="00791B9D"/>
    <w:rsid w:val="007A2828"/>
    <w:rsid w:val="007A5EEA"/>
    <w:rsid w:val="007C1A4E"/>
    <w:rsid w:val="00801345"/>
    <w:rsid w:val="00813C74"/>
    <w:rsid w:val="00823807"/>
    <w:rsid w:val="008261B2"/>
    <w:rsid w:val="008467EC"/>
    <w:rsid w:val="008734FC"/>
    <w:rsid w:val="008A254A"/>
    <w:rsid w:val="008C0623"/>
    <w:rsid w:val="008C689A"/>
    <w:rsid w:val="008D5892"/>
    <w:rsid w:val="008E152D"/>
    <w:rsid w:val="009120EF"/>
    <w:rsid w:val="00917E67"/>
    <w:rsid w:val="00941E4C"/>
    <w:rsid w:val="00974DB5"/>
    <w:rsid w:val="00983CDF"/>
    <w:rsid w:val="009B6C61"/>
    <w:rsid w:val="009C2379"/>
    <w:rsid w:val="009D301D"/>
    <w:rsid w:val="009E4726"/>
    <w:rsid w:val="00A07B04"/>
    <w:rsid w:val="00A533E8"/>
    <w:rsid w:val="00A5604E"/>
    <w:rsid w:val="00A92EAF"/>
    <w:rsid w:val="00A93BCC"/>
    <w:rsid w:val="00AA00EF"/>
    <w:rsid w:val="00AA61A7"/>
    <w:rsid w:val="00AE0BA6"/>
    <w:rsid w:val="00AF2BF2"/>
    <w:rsid w:val="00B125EC"/>
    <w:rsid w:val="00B37C7D"/>
    <w:rsid w:val="00B50008"/>
    <w:rsid w:val="00B56426"/>
    <w:rsid w:val="00B60736"/>
    <w:rsid w:val="00B66948"/>
    <w:rsid w:val="00B742CD"/>
    <w:rsid w:val="00BD058F"/>
    <w:rsid w:val="00BD4401"/>
    <w:rsid w:val="00BD65D9"/>
    <w:rsid w:val="00BE2CCE"/>
    <w:rsid w:val="00BF1C41"/>
    <w:rsid w:val="00C219E3"/>
    <w:rsid w:val="00C42D0E"/>
    <w:rsid w:val="00C45D3E"/>
    <w:rsid w:val="00C5258E"/>
    <w:rsid w:val="00CB4177"/>
    <w:rsid w:val="00CB56AA"/>
    <w:rsid w:val="00CC51AB"/>
    <w:rsid w:val="00CD2EDC"/>
    <w:rsid w:val="00CD4B34"/>
    <w:rsid w:val="00D049F1"/>
    <w:rsid w:val="00D05CC1"/>
    <w:rsid w:val="00D06CDA"/>
    <w:rsid w:val="00D26A9F"/>
    <w:rsid w:val="00D40938"/>
    <w:rsid w:val="00D4587A"/>
    <w:rsid w:val="00D74FF3"/>
    <w:rsid w:val="00D93066"/>
    <w:rsid w:val="00DA05EF"/>
    <w:rsid w:val="00DC1A4E"/>
    <w:rsid w:val="00DC4D1F"/>
    <w:rsid w:val="00DC74F4"/>
    <w:rsid w:val="00DE375E"/>
    <w:rsid w:val="00DF6C21"/>
    <w:rsid w:val="00E313EF"/>
    <w:rsid w:val="00E8095D"/>
    <w:rsid w:val="00E82440"/>
    <w:rsid w:val="00ED596A"/>
    <w:rsid w:val="00EE41DB"/>
    <w:rsid w:val="00EF0ED2"/>
    <w:rsid w:val="00F009C1"/>
    <w:rsid w:val="00F258B7"/>
    <w:rsid w:val="00F42D11"/>
    <w:rsid w:val="00F72026"/>
    <w:rsid w:val="00F72AB3"/>
    <w:rsid w:val="00F813DD"/>
    <w:rsid w:val="00F955DA"/>
    <w:rsid w:val="00F96169"/>
    <w:rsid w:val="00FC2D83"/>
    <w:rsid w:val="00FC49D7"/>
    <w:rsid w:val="00FF3603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90FF"/>
  <w15:docId w15:val="{98C1960E-D34A-47D5-A4F9-A482563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34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05486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1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E4C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E4C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7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7E2"/>
    <w:rPr>
      <w:rFonts w:ascii="Tahoma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cineseparma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avalla74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useocineseparm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valla7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Valla</dc:creator>
  <cp:lastModifiedBy>Zanacca Gian Carlo</cp:lastModifiedBy>
  <cp:revision>2</cp:revision>
  <cp:lastPrinted>2024-05-16T08:38:00Z</cp:lastPrinted>
  <dcterms:created xsi:type="dcterms:W3CDTF">2024-05-16T08:38:00Z</dcterms:created>
  <dcterms:modified xsi:type="dcterms:W3CDTF">2024-05-16T08:38:00Z</dcterms:modified>
</cp:coreProperties>
</file>