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B5E" w:rsidRDefault="00430988">
      <w:r>
        <w:t>CAMERA DI SAN PAOLO</w:t>
      </w:r>
    </w:p>
    <w:p w:rsidR="00E6065A" w:rsidRDefault="00430988" w:rsidP="00B521D3">
      <w:pPr>
        <w:spacing w:line="240" w:lineRule="auto"/>
      </w:pPr>
      <w:r>
        <w:t>Strada Macedonio Melloni, 3</w:t>
      </w:r>
      <w:r w:rsidR="00E6065A">
        <w:t xml:space="preserve"> – 43121 Parma</w:t>
      </w:r>
    </w:p>
    <w:p w:rsidR="00E6065A" w:rsidRDefault="00E6065A" w:rsidP="00B521D3">
      <w:pPr>
        <w:spacing w:line="240" w:lineRule="auto"/>
        <w:rPr>
          <w:rStyle w:val="Collegamentoipertestuale"/>
        </w:rPr>
      </w:pPr>
      <w:r>
        <w:t>0521.218</w:t>
      </w:r>
      <w:r w:rsidR="00430988">
        <w:t>215</w:t>
      </w:r>
      <w:r>
        <w:t xml:space="preserve"> – </w:t>
      </w:r>
      <w:hyperlink r:id="rId4" w:history="1">
        <w:r w:rsidR="00430988" w:rsidRPr="007F7824">
          <w:rPr>
            <w:rStyle w:val="Collegamentoipertestuale"/>
          </w:rPr>
          <w:t>cameradisanpaolo@comune.parma.it</w:t>
        </w:r>
      </w:hyperlink>
    </w:p>
    <w:p w:rsidR="00430988" w:rsidRDefault="00072C44" w:rsidP="00B521D3">
      <w:pPr>
        <w:spacing w:line="240" w:lineRule="auto"/>
      </w:pPr>
      <w:hyperlink r:id="rId5" w:history="1">
        <w:r w:rsidR="00430988" w:rsidRPr="007F7824">
          <w:rPr>
            <w:rStyle w:val="Collegamentoipertestuale"/>
          </w:rPr>
          <w:t>www.parmawelcome.it</w:t>
        </w:r>
      </w:hyperlink>
      <w:r w:rsidR="00430988">
        <w:rPr>
          <w:rStyle w:val="Collegamentoipertestuale"/>
        </w:rPr>
        <w:t xml:space="preserve"> - </w:t>
      </w:r>
      <w:r w:rsidR="00430988" w:rsidRPr="00430988">
        <w:rPr>
          <w:rStyle w:val="Collegamentoipertestuale"/>
        </w:rPr>
        <w:t>www.ticketlandia.com/m/event/camera-di-san-paolo</w:t>
      </w:r>
    </w:p>
    <w:p w:rsidR="00E6065A" w:rsidRDefault="00E6065A" w:rsidP="00B521D3">
      <w:pPr>
        <w:spacing w:line="240" w:lineRule="auto"/>
      </w:pPr>
      <w:r>
        <w:t>Orari:</w:t>
      </w:r>
    </w:p>
    <w:p w:rsidR="00E6065A" w:rsidRDefault="00E6065A" w:rsidP="00B521D3">
      <w:pPr>
        <w:spacing w:line="240" w:lineRule="auto"/>
      </w:pPr>
      <w:r>
        <w:t>Da lunedì a venerdì</w:t>
      </w:r>
      <w:r w:rsidR="000C7E4B">
        <w:t xml:space="preserve"> </w:t>
      </w:r>
      <w:r w:rsidR="00430988">
        <w:t>9</w:t>
      </w:r>
      <w:r w:rsidR="000C7E4B">
        <w:t>.</w:t>
      </w:r>
      <w:r w:rsidR="00430988">
        <w:t>3</w:t>
      </w:r>
      <w:r w:rsidR="000C7E4B">
        <w:t>0 – 17.30</w:t>
      </w:r>
      <w:r w:rsidR="007B63CB">
        <w:t xml:space="preserve"> (ultimo ingresso 17.10)</w:t>
      </w:r>
    </w:p>
    <w:p w:rsidR="000C7E4B" w:rsidRDefault="000C7E4B" w:rsidP="00B521D3">
      <w:pPr>
        <w:spacing w:line="240" w:lineRule="auto"/>
      </w:pPr>
      <w:r>
        <w:t xml:space="preserve">Sabato, domenica e festivi </w:t>
      </w:r>
      <w:r w:rsidR="007E1DCC">
        <w:t>9</w:t>
      </w:r>
      <w:r>
        <w:t>.30 – 18.30</w:t>
      </w:r>
      <w:r w:rsidR="007B63CB">
        <w:t xml:space="preserve"> (ultimo ingresso 18.10)</w:t>
      </w:r>
    </w:p>
    <w:p w:rsidR="000C7E4B" w:rsidRDefault="007E1DCC" w:rsidP="00B521D3">
      <w:pPr>
        <w:spacing w:line="240" w:lineRule="auto"/>
      </w:pPr>
      <w:r>
        <w:t>Chiuso il martedì</w:t>
      </w:r>
      <w:r>
        <w:t xml:space="preserve"> - </w:t>
      </w:r>
      <w:r w:rsidR="00B521D3">
        <w:t>Ingresso gra</w:t>
      </w:r>
      <w:r>
        <w:t xml:space="preserve">tuito la 1^ domenica del mese </w:t>
      </w:r>
    </w:p>
    <w:p w:rsidR="000C7E4B" w:rsidRDefault="000C7E4B"/>
    <w:p w:rsidR="000C7E4B" w:rsidRDefault="000C7E4B">
      <w:r>
        <w:t>Opening hours:</w:t>
      </w:r>
    </w:p>
    <w:p w:rsidR="000C7E4B" w:rsidRDefault="000C7E4B" w:rsidP="00B521D3">
      <w:pPr>
        <w:spacing w:line="240" w:lineRule="auto"/>
      </w:pPr>
      <w:proofErr w:type="spellStart"/>
      <w:r>
        <w:t>Monday</w:t>
      </w:r>
      <w:proofErr w:type="spellEnd"/>
      <w:r>
        <w:t xml:space="preserve"> to </w:t>
      </w:r>
      <w:proofErr w:type="spellStart"/>
      <w:r>
        <w:t>Friday</w:t>
      </w:r>
      <w:proofErr w:type="spellEnd"/>
      <w:r>
        <w:t xml:space="preserve"> </w:t>
      </w:r>
      <w:r w:rsidR="00430988">
        <w:t>9</w:t>
      </w:r>
      <w:r>
        <w:t>.</w:t>
      </w:r>
      <w:r w:rsidR="00430988">
        <w:t>3</w:t>
      </w:r>
      <w:r>
        <w:t>0</w:t>
      </w:r>
      <w:r w:rsidR="00226430">
        <w:t xml:space="preserve">am </w:t>
      </w:r>
      <w:r>
        <w:t xml:space="preserve">– </w:t>
      </w:r>
      <w:r w:rsidR="00226430">
        <w:t>5</w:t>
      </w:r>
      <w:r>
        <w:t>.30</w:t>
      </w:r>
      <w:r w:rsidR="00226430">
        <w:t>pm</w:t>
      </w:r>
      <w:r w:rsidR="007B63CB">
        <w:t xml:space="preserve"> (last entry 5.10pm)</w:t>
      </w:r>
    </w:p>
    <w:p w:rsidR="000C7E4B" w:rsidRDefault="000C7E4B" w:rsidP="00B521D3">
      <w:pPr>
        <w:spacing w:line="240" w:lineRule="auto"/>
      </w:pPr>
      <w:proofErr w:type="spellStart"/>
      <w:r>
        <w:t>Saturday</w:t>
      </w:r>
      <w:proofErr w:type="spellEnd"/>
      <w:r>
        <w:t xml:space="preserve">, </w:t>
      </w:r>
      <w:proofErr w:type="spellStart"/>
      <w:r>
        <w:t>Sunday</w:t>
      </w:r>
      <w:proofErr w:type="spellEnd"/>
      <w:r>
        <w:t xml:space="preserve"> and </w:t>
      </w:r>
      <w:proofErr w:type="spellStart"/>
      <w:r w:rsidR="001E632D">
        <w:t>holidays</w:t>
      </w:r>
      <w:proofErr w:type="spellEnd"/>
      <w:r w:rsidR="001E632D">
        <w:t xml:space="preserve"> </w:t>
      </w:r>
      <w:r w:rsidR="00430988">
        <w:t>9.</w:t>
      </w:r>
      <w:r>
        <w:t>30</w:t>
      </w:r>
      <w:r w:rsidR="00226430">
        <w:t xml:space="preserve">am </w:t>
      </w:r>
      <w:r>
        <w:t xml:space="preserve">– </w:t>
      </w:r>
      <w:r w:rsidR="00226430">
        <w:t>6</w:t>
      </w:r>
      <w:r>
        <w:t>.30</w:t>
      </w:r>
      <w:r w:rsidR="00226430">
        <w:t>pm</w:t>
      </w:r>
      <w:r w:rsidR="007B63CB">
        <w:t xml:space="preserve"> (last entry 6.10pm)</w:t>
      </w:r>
    </w:p>
    <w:p w:rsidR="000C7E4B" w:rsidRDefault="007E1DCC" w:rsidP="00B521D3">
      <w:pPr>
        <w:pStyle w:val="PreformattatoHTML"/>
        <w:shd w:val="clear" w:color="auto" w:fill="F8F9FA"/>
        <w:jc w:val="both"/>
      </w:pPr>
      <w:proofErr w:type="spellStart"/>
      <w:r w:rsidRPr="00B521D3">
        <w:rPr>
          <w:rFonts w:asciiTheme="minorHAnsi" w:hAnsiTheme="minorHAnsi" w:cstheme="minorHAnsi"/>
          <w:sz w:val="22"/>
          <w:szCs w:val="22"/>
        </w:rPr>
        <w:t>Closed</w:t>
      </w:r>
      <w:proofErr w:type="spellEnd"/>
      <w:r w:rsidRPr="00B521D3">
        <w:rPr>
          <w:rFonts w:asciiTheme="minorHAnsi" w:hAnsiTheme="minorHAnsi" w:cstheme="minorHAnsi"/>
          <w:sz w:val="22"/>
          <w:szCs w:val="22"/>
        </w:rPr>
        <w:t xml:space="preserve"> on </w:t>
      </w:r>
      <w:proofErr w:type="spellStart"/>
      <w:r w:rsidRPr="00B521D3">
        <w:rPr>
          <w:rFonts w:asciiTheme="minorHAnsi" w:hAnsiTheme="minorHAnsi" w:cstheme="minorHAnsi"/>
          <w:sz w:val="22"/>
          <w:szCs w:val="22"/>
        </w:rPr>
        <w:t>Tuesday</w:t>
      </w:r>
      <w:proofErr w:type="spellEnd"/>
      <w:r w:rsidRPr="00B521D3">
        <w:rPr>
          <w:rStyle w:val="y2iqfc"/>
          <w:rFonts w:asciiTheme="minorHAnsi" w:hAnsiTheme="minorHAnsi" w:cstheme="minorHAnsi"/>
          <w:color w:val="202124"/>
          <w:sz w:val="22"/>
          <w:szCs w:val="22"/>
          <w:lang w:val="en"/>
        </w:rPr>
        <w:t xml:space="preserve"> </w:t>
      </w:r>
      <w:r>
        <w:rPr>
          <w:rStyle w:val="y2iqfc"/>
          <w:rFonts w:asciiTheme="minorHAnsi" w:hAnsiTheme="minorHAnsi" w:cstheme="minorHAnsi"/>
          <w:color w:val="202124"/>
          <w:sz w:val="22"/>
          <w:szCs w:val="22"/>
          <w:lang w:val="en"/>
        </w:rPr>
        <w:t xml:space="preserve">- </w:t>
      </w:r>
      <w:r w:rsidR="00B521D3" w:rsidRPr="00B521D3">
        <w:rPr>
          <w:rStyle w:val="y2iqfc"/>
          <w:rFonts w:asciiTheme="minorHAnsi" w:hAnsiTheme="minorHAnsi" w:cstheme="minorHAnsi"/>
          <w:color w:val="202124"/>
          <w:sz w:val="22"/>
          <w:szCs w:val="22"/>
          <w:lang w:val="en"/>
        </w:rPr>
        <w:t>Free entry on the 1st Sunday of the month</w:t>
      </w:r>
    </w:p>
    <w:p w:rsidR="00F009D1" w:rsidRDefault="00F009D1"/>
    <w:p w:rsidR="0074693B" w:rsidRDefault="004A45FB" w:rsidP="0074693B">
      <w:pPr>
        <w:jc w:val="both"/>
      </w:pPr>
      <w:r>
        <w:t xml:space="preserve">Il percorso museale della Camera di San Paolo ripercorre gli ambienti </w:t>
      </w:r>
      <w:r w:rsidR="000D06E2">
        <w:t xml:space="preserve">dell’appartamento privato della Badessa Giovanna da Piacenza, attraversando l’antico refettorio, per poi concludersi nelle due </w:t>
      </w:r>
      <w:r w:rsidR="007E1DCC">
        <w:t>sale</w:t>
      </w:r>
      <w:r w:rsidR="000D06E2">
        <w:t xml:space="preserve"> comunicanti, </w:t>
      </w:r>
      <w:r w:rsidR="007E1DCC">
        <w:t xml:space="preserve">la celebre camera affrescata </w:t>
      </w:r>
      <w:r w:rsidR="007E1DCC">
        <w:t>da Correggio (1518/1519)</w:t>
      </w:r>
      <w:r w:rsidR="007E1DCC">
        <w:t xml:space="preserve">, preceduta </w:t>
      </w:r>
      <w:r w:rsidR="00DD6CBB">
        <w:t>da</w:t>
      </w:r>
      <w:r w:rsidR="007E1DCC">
        <w:t xml:space="preserve"> quella ad opera di</w:t>
      </w:r>
      <w:r w:rsidR="000D06E2">
        <w:t xml:space="preserve"> Alessandro Araldi (15</w:t>
      </w:r>
      <w:r w:rsidR="007E1DCC">
        <w:t>14).</w:t>
      </w:r>
      <w:r w:rsidR="00DD6CBB">
        <w:t xml:space="preserve"> </w:t>
      </w:r>
    </w:p>
    <w:p w:rsidR="000D06E2" w:rsidRDefault="000D06E2" w:rsidP="0074693B">
      <w:pPr>
        <w:jc w:val="both"/>
      </w:pPr>
      <w:r>
        <w:t xml:space="preserve">Da ricordare, sempre dell’Araldi, la Cella di Santa Caterina, collocata all’interno del Giardino di San Paolo. </w:t>
      </w:r>
    </w:p>
    <w:p w:rsidR="000D06E2" w:rsidRDefault="000D06E2" w:rsidP="00FE3547">
      <w:pPr>
        <w:pStyle w:val="PreformattatoHTML"/>
        <w:shd w:val="clear" w:color="auto" w:fill="F8F9FA"/>
        <w:jc w:val="both"/>
        <w:rPr>
          <w:rFonts w:asciiTheme="minorHAnsi" w:hAnsiTheme="minorHAnsi" w:cstheme="minorHAnsi"/>
          <w:color w:val="202124"/>
          <w:sz w:val="22"/>
          <w:szCs w:val="22"/>
          <w:lang w:val="en"/>
        </w:rPr>
      </w:pPr>
      <w:r w:rsidRPr="00FE3547">
        <w:rPr>
          <w:rFonts w:asciiTheme="minorHAnsi" w:hAnsiTheme="minorHAnsi" w:cstheme="minorHAnsi"/>
          <w:color w:val="202124"/>
          <w:sz w:val="22"/>
          <w:szCs w:val="22"/>
          <w:lang w:val="en"/>
        </w:rPr>
        <w:t xml:space="preserve">The museum itinerary of the Camera </w:t>
      </w:r>
      <w:r w:rsidR="00DD6CBB" w:rsidRPr="00FE3547">
        <w:rPr>
          <w:rFonts w:asciiTheme="minorHAnsi" w:hAnsiTheme="minorHAnsi" w:cstheme="minorHAnsi"/>
          <w:color w:val="202124"/>
          <w:sz w:val="22"/>
          <w:szCs w:val="22"/>
          <w:lang w:val="en"/>
        </w:rPr>
        <w:t>of</w:t>
      </w:r>
      <w:r w:rsidRPr="00FE3547">
        <w:rPr>
          <w:rFonts w:asciiTheme="minorHAnsi" w:hAnsiTheme="minorHAnsi" w:cstheme="minorHAnsi"/>
          <w:color w:val="202124"/>
          <w:sz w:val="22"/>
          <w:szCs w:val="22"/>
          <w:lang w:val="en"/>
        </w:rPr>
        <w:t xml:space="preserve"> San Paolo retraces the rooms of the private apartment of the Abbess Giovanna da Piacenza, crossing the ancient refectory, and then ending in the two communicating rooms, </w:t>
      </w:r>
      <w:r w:rsidR="00FE3547" w:rsidRPr="00FE3547">
        <w:rPr>
          <w:rFonts w:asciiTheme="minorHAnsi" w:hAnsiTheme="minorHAnsi" w:cstheme="minorHAnsi"/>
          <w:color w:val="202124"/>
          <w:sz w:val="22"/>
          <w:szCs w:val="22"/>
          <w:lang w:val="en"/>
        </w:rPr>
        <w:t xml:space="preserve">the famous room frescoed by Correggio (1518/1519), preceded by </w:t>
      </w:r>
      <w:r w:rsidR="00FE3547">
        <w:rPr>
          <w:rFonts w:asciiTheme="minorHAnsi" w:hAnsiTheme="minorHAnsi" w:cstheme="minorHAnsi"/>
          <w:color w:val="202124"/>
          <w:sz w:val="22"/>
          <w:szCs w:val="22"/>
          <w:lang w:val="en"/>
        </w:rPr>
        <w:t>the one</w:t>
      </w:r>
      <w:r w:rsidR="00FE3547" w:rsidRPr="00FE3547">
        <w:rPr>
          <w:rFonts w:asciiTheme="minorHAnsi" w:hAnsiTheme="minorHAnsi" w:cstheme="minorHAnsi"/>
          <w:color w:val="202124"/>
          <w:sz w:val="22"/>
          <w:szCs w:val="22"/>
          <w:lang w:val="en"/>
        </w:rPr>
        <w:t xml:space="preserve"> </w:t>
      </w:r>
      <w:r w:rsidR="00FE3547">
        <w:rPr>
          <w:rFonts w:asciiTheme="minorHAnsi" w:hAnsiTheme="minorHAnsi" w:cstheme="minorHAnsi"/>
          <w:color w:val="202124"/>
          <w:sz w:val="22"/>
          <w:szCs w:val="22"/>
          <w:lang w:val="en"/>
        </w:rPr>
        <w:t>of</w:t>
      </w:r>
      <w:r w:rsidR="00FE3547" w:rsidRPr="00FE3547">
        <w:rPr>
          <w:rFonts w:asciiTheme="minorHAnsi" w:hAnsiTheme="minorHAnsi" w:cstheme="minorHAnsi"/>
          <w:color w:val="202124"/>
          <w:sz w:val="22"/>
          <w:szCs w:val="22"/>
          <w:lang w:val="en"/>
        </w:rPr>
        <w:t xml:space="preserve"> Alessandro Araldi (1514).</w:t>
      </w:r>
    </w:p>
    <w:p w:rsidR="00FE3547" w:rsidRPr="000D06E2" w:rsidRDefault="00FE3547" w:rsidP="00FE3547">
      <w:pPr>
        <w:pStyle w:val="PreformattatoHTML"/>
        <w:shd w:val="clear" w:color="auto" w:fill="F8F9FA"/>
        <w:jc w:val="both"/>
        <w:rPr>
          <w:rFonts w:cstheme="minorHAnsi"/>
          <w:color w:val="202124"/>
          <w:lang w:val="en"/>
        </w:rPr>
      </w:pPr>
    </w:p>
    <w:p w:rsidR="000D06E2" w:rsidRPr="000D06E2" w:rsidRDefault="000D06E2" w:rsidP="000D06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eastAsia="it-IT"/>
        </w:rPr>
      </w:pPr>
      <w:r w:rsidRPr="000D06E2">
        <w:rPr>
          <w:rFonts w:eastAsia="Times New Roman" w:cstheme="minorHAnsi"/>
          <w:color w:val="202124"/>
          <w:lang w:val="en" w:eastAsia="it-IT"/>
        </w:rPr>
        <w:t xml:space="preserve">Worth mentioning, also by Araldi, is the Cell of Santa Caterina, located inside the Garden of </w:t>
      </w:r>
      <w:r w:rsidR="00FE3547">
        <w:rPr>
          <w:rFonts w:eastAsia="Times New Roman" w:cstheme="minorHAnsi"/>
          <w:color w:val="202124"/>
          <w:lang w:val="en" w:eastAsia="it-IT"/>
        </w:rPr>
        <w:t>San Paolo.</w:t>
      </w:r>
    </w:p>
    <w:p w:rsidR="0077211B" w:rsidRDefault="0077211B"/>
    <w:p w:rsidR="0077211B" w:rsidRDefault="0077211B">
      <w:pPr>
        <w:rPr>
          <w:b/>
        </w:rPr>
      </w:pPr>
      <w:r>
        <w:rPr>
          <w:b/>
        </w:rPr>
        <w:t>SCRITTA GIALLA</w:t>
      </w:r>
    </w:p>
    <w:p w:rsidR="00FB4704" w:rsidRDefault="00FB4704" w:rsidP="00FB4704">
      <w:pPr>
        <w:spacing w:line="240" w:lineRule="auto"/>
        <w:jc w:val="both"/>
      </w:pPr>
      <w:r>
        <w:t xml:space="preserve">Ingressi ogni 20 minuti, massimo 10 persone per turno. Per l’acquisto dei biglietti on line - </w:t>
      </w:r>
      <w:r w:rsidRPr="00430988">
        <w:rPr>
          <w:rStyle w:val="Collegamentoipertestuale"/>
        </w:rPr>
        <w:t>www.ticketlandia.com/m/event/camera-di-san-paolo</w:t>
      </w:r>
    </w:p>
    <w:p w:rsidR="0077211B" w:rsidRDefault="00226430" w:rsidP="000C1137">
      <w:pPr>
        <w:spacing w:line="240" w:lineRule="auto"/>
        <w:jc w:val="both"/>
      </w:pPr>
      <w:r>
        <w:t xml:space="preserve">Visite guidate gratuite </w:t>
      </w:r>
      <w:r w:rsidR="000D06E2">
        <w:t xml:space="preserve">riservate alle scuole il giovedì mattina alle ore 10.30 - </w:t>
      </w:r>
      <w:r w:rsidR="00DD6CBB">
        <w:t>G</w:t>
      </w:r>
      <w:r>
        <w:t>iovedì pomeriggio</w:t>
      </w:r>
      <w:r w:rsidR="000D06E2">
        <w:t xml:space="preserve"> visita guidata gratuita</w:t>
      </w:r>
      <w:r>
        <w:t xml:space="preserve"> alle ore 15.30.</w:t>
      </w:r>
    </w:p>
    <w:p w:rsidR="00FB4704" w:rsidRDefault="00FB4704" w:rsidP="00FB4704">
      <w:pPr>
        <w:pStyle w:val="PreformattatoHTML"/>
        <w:shd w:val="clear" w:color="auto" w:fill="F8F9FA"/>
        <w:rPr>
          <w:rFonts w:asciiTheme="minorHAnsi" w:hAnsiTheme="minorHAnsi" w:cstheme="minorHAnsi"/>
          <w:color w:val="202124"/>
          <w:sz w:val="22"/>
          <w:szCs w:val="22"/>
          <w:lang w:val="en"/>
        </w:rPr>
      </w:pPr>
      <w:r w:rsidRPr="00FB4704">
        <w:rPr>
          <w:rFonts w:asciiTheme="minorHAnsi" w:hAnsiTheme="minorHAnsi" w:cstheme="minorHAnsi"/>
          <w:color w:val="202124"/>
          <w:sz w:val="22"/>
          <w:szCs w:val="22"/>
          <w:lang w:val="en"/>
        </w:rPr>
        <w:t xml:space="preserve">Entrances every 20 minutes, maximum 10 people per shift. To purchase tickets online - </w:t>
      </w:r>
      <w:hyperlink r:id="rId6" w:history="1">
        <w:r w:rsidRPr="007F7824">
          <w:rPr>
            <w:rStyle w:val="Collegamentoipertestuale"/>
            <w:rFonts w:asciiTheme="minorHAnsi" w:hAnsiTheme="minorHAnsi" w:cstheme="minorHAnsi"/>
            <w:sz w:val="22"/>
            <w:szCs w:val="22"/>
            <w:lang w:val="en"/>
          </w:rPr>
          <w:t>www.ticketlandia.com/m/event/camera-di-san-paolo</w:t>
        </w:r>
      </w:hyperlink>
    </w:p>
    <w:p w:rsidR="000D06E2" w:rsidRPr="000D06E2" w:rsidRDefault="007C2DB8" w:rsidP="000D06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eastAsia="it-IT"/>
        </w:rPr>
      </w:pPr>
      <w:r>
        <w:rPr>
          <w:rFonts w:eastAsia="Times New Roman" w:cstheme="minorHAnsi"/>
          <w:color w:val="202124"/>
          <w:lang w:val="en" w:eastAsia="it-IT"/>
        </w:rPr>
        <w:t>O</w:t>
      </w:r>
      <w:r w:rsidR="000D06E2" w:rsidRPr="000D06E2">
        <w:rPr>
          <w:rFonts w:eastAsia="Times New Roman" w:cstheme="minorHAnsi"/>
          <w:color w:val="202124"/>
          <w:lang w:val="en" w:eastAsia="it-IT"/>
        </w:rPr>
        <w:t xml:space="preserve">n Thursday morning at 10.30am </w:t>
      </w:r>
      <w:r w:rsidR="000D06E2">
        <w:rPr>
          <w:rFonts w:eastAsia="Times New Roman" w:cstheme="minorHAnsi"/>
          <w:color w:val="202124"/>
          <w:lang w:val="en" w:eastAsia="it-IT"/>
        </w:rPr>
        <w:t>f</w:t>
      </w:r>
      <w:r w:rsidR="000D06E2" w:rsidRPr="000D06E2">
        <w:rPr>
          <w:rFonts w:eastAsia="Times New Roman" w:cstheme="minorHAnsi"/>
          <w:color w:val="202124"/>
          <w:lang w:val="en" w:eastAsia="it-IT"/>
        </w:rPr>
        <w:t xml:space="preserve">ree guided tour reserved for schools - </w:t>
      </w:r>
      <w:r>
        <w:rPr>
          <w:rFonts w:eastAsia="Times New Roman" w:cstheme="minorHAnsi"/>
          <w:color w:val="202124"/>
          <w:lang w:val="en" w:eastAsia="it-IT"/>
        </w:rPr>
        <w:t>O</w:t>
      </w:r>
      <w:r w:rsidR="000D06E2" w:rsidRPr="000D06E2">
        <w:rPr>
          <w:rFonts w:eastAsia="Times New Roman" w:cstheme="minorHAnsi"/>
          <w:color w:val="202124"/>
          <w:lang w:val="en" w:eastAsia="it-IT"/>
        </w:rPr>
        <w:t>n Thursday afternoon free guided tour at 3.30 pm.</w:t>
      </w:r>
    </w:p>
    <w:p w:rsidR="000C1137" w:rsidRDefault="000C1137" w:rsidP="00FB4704">
      <w:pPr>
        <w:spacing w:line="240" w:lineRule="auto"/>
        <w:rPr>
          <w:rFonts w:cstheme="minorHAnsi"/>
        </w:rPr>
      </w:pPr>
    </w:p>
    <w:p w:rsidR="00521583" w:rsidRDefault="00521583" w:rsidP="00FB4704">
      <w:pPr>
        <w:spacing w:line="240" w:lineRule="auto"/>
        <w:rPr>
          <w:rFonts w:cstheme="minorHAnsi"/>
        </w:rPr>
      </w:pPr>
    </w:p>
    <w:p w:rsidR="00521583" w:rsidRPr="00FB4704" w:rsidRDefault="00521583" w:rsidP="00FB4704">
      <w:pPr>
        <w:spacing w:line="240" w:lineRule="auto"/>
        <w:rPr>
          <w:rFonts w:cstheme="minorHAnsi"/>
        </w:rPr>
      </w:pPr>
    </w:p>
    <w:p w:rsidR="000D46DF" w:rsidRDefault="000D46DF"/>
    <w:p w:rsidR="0015361F" w:rsidRDefault="000C3704">
      <w:r>
        <w:lastRenderedPageBreak/>
        <w:t>La Camera di San Paolo è collocata all’interno dell’antico monastero</w:t>
      </w:r>
      <w:r w:rsidR="00221CCD">
        <w:t xml:space="preserve"> </w:t>
      </w:r>
      <w:r w:rsidR="00FE3547">
        <w:t>omonimo</w:t>
      </w:r>
      <w:r>
        <w:t xml:space="preserve">: fondato nel 985 dal Vescovo di Parma </w:t>
      </w:r>
      <w:proofErr w:type="spellStart"/>
      <w:r>
        <w:t>Sigefredo</w:t>
      </w:r>
      <w:proofErr w:type="spellEnd"/>
      <w:r>
        <w:t xml:space="preserve"> II</w:t>
      </w:r>
      <w:r w:rsidR="0013619C">
        <w:t>, il complesso</w:t>
      </w:r>
      <w:r>
        <w:t xml:space="preserve">, nei secoli, si è </w:t>
      </w:r>
      <w:r w:rsidR="00221CCD">
        <w:t xml:space="preserve">notevolmente </w:t>
      </w:r>
      <w:r>
        <w:t>ampliato comprendendo</w:t>
      </w:r>
      <w:r w:rsidR="0013619C">
        <w:t xml:space="preserve"> </w:t>
      </w:r>
      <w:r>
        <w:t>i locali riservati alle monache, giardin</w:t>
      </w:r>
      <w:r w:rsidR="0013619C">
        <w:t>i</w:t>
      </w:r>
      <w:r>
        <w:t>, orti, edifici di servizio</w:t>
      </w:r>
      <w:r w:rsidR="0013619C">
        <w:t xml:space="preserve"> </w:t>
      </w:r>
      <w:r w:rsidR="006B323C">
        <w:t xml:space="preserve">e </w:t>
      </w:r>
      <w:r>
        <w:t>chiostri</w:t>
      </w:r>
      <w:r w:rsidR="007C2DB8">
        <w:t>.</w:t>
      </w:r>
    </w:p>
    <w:p w:rsidR="006923C1" w:rsidRDefault="007C2DB8" w:rsidP="006923C1">
      <w:r>
        <w:t>I</w:t>
      </w:r>
      <w:r w:rsidR="000C3704">
        <w:t>l Quattrocento e il Cinquecento</w:t>
      </w:r>
      <w:r w:rsidR="00A0007C">
        <w:t>,</w:t>
      </w:r>
      <w:r w:rsidR="000C3704">
        <w:t xml:space="preserve"> </w:t>
      </w:r>
      <w:r w:rsidR="00A0007C">
        <w:t xml:space="preserve">durante la reggenza delle badesse Cecilia Bergonzi e Giovanna da Piacenza, </w:t>
      </w:r>
      <w:r w:rsidR="00FE3547">
        <w:t>rappresentano</w:t>
      </w:r>
      <w:r>
        <w:t xml:space="preserve"> i secoli</w:t>
      </w:r>
      <w:r w:rsidR="003D3680">
        <w:t xml:space="preserve"> di maggior splendore del </w:t>
      </w:r>
      <w:r w:rsidR="000C3704">
        <w:t>monastero</w:t>
      </w:r>
      <w:r w:rsidR="00FE3547">
        <w:t xml:space="preserve"> di San Paolo</w:t>
      </w:r>
      <w:r w:rsidR="006923C1">
        <w:t xml:space="preserve">: </w:t>
      </w:r>
      <w:r w:rsidR="000D06E2">
        <w:t>risalgono infatti a questo periodo le stanze affrescate</w:t>
      </w:r>
      <w:r w:rsidR="006B323C">
        <w:t>,</w:t>
      </w:r>
      <w:r w:rsidR="000D06E2">
        <w:t xml:space="preserve"> comunicanti</w:t>
      </w:r>
      <w:r w:rsidR="006B323C">
        <w:t>,</w:t>
      </w:r>
      <w:r w:rsidR="000D06E2">
        <w:t xml:space="preserve"> commissionate dalla Badessa Giovanna da Piacenza per il suo appartamento privato</w:t>
      </w:r>
      <w:r w:rsidR="006923C1">
        <w:t xml:space="preserve">. </w:t>
      </w:r>
    </w:p>
    <w:p w:rsidR="0013619C" w:rsidRDefault="00A0007C" w:rsidP="00B94314">
      <w:pPr>
        <w:spacing w:line="240" w:lineRule="auto"/>
      </w:pPr>
      <w:r w:rsidRPr="00A0007C">
        <w:t>La Camera dell’Araldi</w:t>
      </w:r>
      <w:r>
        <w:t xml:space="preserve"> è di forma quadrata, il soffitto affrescato riproduce una decorazione </w:t>
      </w:r>
      <w:r w:rsidR="007C2DB8">
        <w:t>con</w:t>
      </w:r>
      <w:r>
        <w:t xml:space="preserve"> scene sacre e profane</w:t>
      </w:r>
      <w:r w:rsidR="00521583">
        <w:t xml:space="preserve">, </w:t>
      </w:r>
      <w:r w:rsidR="00FE3547">
        <w:t>ri</w:t>
      </w:r>
      <w:r w:rsidR="00521583">
        <w:t>prese dal Vecchio e dal Nuovo Testamento</w:t>
      </w:r>
      <w:r>
        <w:t xml:space="preserve">. </w:t>
      </w:r>
      <w:r w:rsidR="00B94314">
        <w:t>Sul caminetto è riportata una citazione biblica, voluta dalla Badessa</w:t>
      </w:r>
      <w:r w:rsidR="00B94314" w:rsidRPr="00B94314">
        <w:t>, “</w:t>
      </w:r>
      <w:proofErr w:type="spellStart"/>
      <w:r w:rsidR="00B94314" w:rsidRPr="00B94314">
        <w:rPr>
          <w:smallCaps/>
        </w:rPr>
        <w:t>Transimus</w:t>
      </w:r>
      <w:proofErr w:type="spellEnd"/>
      <w:r w:rsidR="00B94314" w:rsidRPr="00B94314">
        <w:rPr>
          <w:smallCaps/>
        </w:rPr>
        <w:t xml:space="preserve"> per </w:t>
      </w:r>
      <w:proofErr w:type="spellStart"/>
      <w:r w:rsidR="00B94314" w:rsidRPr="00B94314">
        <w:rPr>
          <w:smallCaps/>
        </w:rPr>
        <w:t>ignem</w:t>
      </w:r>
      <w:proofErr w:type="spellEnd"/>
      <w:r w:rsidR="00B94314" w:rsidRPr="00B94314">
        <w:rPr>
          <w:smallCaps/>
        </w:rPr>
        <w:t xml:space="preserve"> et </w:t>
      </w:r>
      <w:proofErr w:type="spellStart"/>
      <w:r w:rsidR="00B94314" w:rsidRPr="00B94314">
        <w:rPr>
          <w:smallCaps/>
        </w:rPr>
        <w:t>aquamet</w:t>
      </w:r>
      <w:proofErr w:type="spellEnd"/>
      <w:r w:rsidR="00B94314" w:rsidRPr="00B94314">
        <w:rPr>
          <w:smallCaps/>
        </w:rPr>
        <w:t xml:space="preserve"> </w:t>
      </w:r>
      <w:proofErr w:type="spellStart"/>
      <w:r w:rsidR="00B94314" w:rsidRPr="00B94314">
        <w:rPr>
          <w:smallCaps/>
        </w:rPr>
        <w:t>exudisti</w:t>
      </w:r>
      <w:proofErr w:type="spellEnd"/>
      <w:r w:rsidR="00B94314" w:rsidRPr="00B94314">
        <w:rPr>
          <w:smallCaps/>
        </w:rPr>
        <w:t xml:space="preserve"> nos in </w:t>
      </w:r>
      <w:proofErr w:type="spellStart"/>
      <w:r w:rsidR="00B94314" w:rsidRPr="00B94314">
        <w:rPr>
          <w:smallCaps/>
        </w:rPr>
        <w:t>refrigerium</w:t>
      </w:r>
      <w:proofErr w:type="spellEnd"/>
      <w:r w:rsidR="00B94314" w:rsidRPr="00B94314">
        <w:t xml:space="preserve"> – MDXIIII” (siamo passati attraverso il fuoco e l’acqua e ci hai condotti al refrigerio, 1514)</w:t>
      </w:r>
      <w:r w:rsidR="00B94314">
        <w:t>.</w:t>
      </w:r>
    </w:p>
    <w:p w:rsidR="00521583" w:rsidRDefault="00A0007C" w:rsidP="00A0007C">
      <w:r>
        <w:t>La Camera</w:t>
      </w:r>
      <w:r w:rsidR="00257448">
        <w:t xml:space="preserve"> d</w:t>
      </w:r>
      <w:r w:rsidR="00521583">
        <w:t>el</w:t>
      </w:r>
      <w:r w:rsidR="00257448">
        <w:t xml:space="preserve"> </w:t>
      </w:r>
      <w:r w:rsidR="00521583">
        <w:t>Correggio</w:t>
      </w:r>
      <w:r>
        <w:t>, di forma quasi cubica</w:t>
      </w:r>
      <w:r w:rsidR="00521583">
        <w:t>,</w:t>
      </w:r>
      <w:r w:rsidR="00BA4E87">
        <w:t xml:space="preserve"> </w:t>
      </w:r>
      <w:r w:rsidR="00FE3547" w:rsidRPr="00072C44">
        <w:rPr>
          <w:highlight w:val="yellow"/>
        </w:rPr>
        <w:t>una delle massime testimonianze del rinascimento emiliano</w:t>
      </w:r>
      <w:r w:rsidR="00FE3547">
        <w:t>, è</w:t>
      </w:r>
      <w:r>
        <w:t xml:space="preserve"> decorata </w:t>
      </w:r>
      <w:r w:rsidR="00BA4E87">
        <w:t xml:space="preserve">con affreschi </w:t>
      </w:r>
      <w:r w:rsidR="00521583">
        <w:t xml:space="preserve">ispirati a soggetti classici: la decorazione pittorica riveste la struttura tardo gotica a ombrello della cupola con un pergolato di fronde e </w:t>
      </w:r>
      <w:r w:rsidR="00FE3547">
        <w:t>steli di bambù</w:t>
      </w:r>
      <w:r w:rsidR="00521583">
        <w:t xml:space="preserve"> intrecciati, tra i quali si aprono dei finti ovati con gruppi di putti, affaccia</w:t>
      </w:r>
      <w:r w:rsidR="00706F94">
        <w:t>ti</w:t>
      </w:r>
      <w:r w:rsidR="00521583">
        <w:t xml:space="preserve"> all’interno della sa</w:t>
      </w:r>
      <w:r w:rsidR="00706F94">
        <w:t>l</w:t>
      </w:r>
      <w:r w:rsidR="00521583">
        <w:t>a.</w:t>
      </w:r>
      <w:r w:rsidR="00B62DDC" w:rsidRPr="00B62DDC">
        <w:t xml:space="preserve"> </w:t>
      </w:r>
      <w:r w:rsidR="00B62DDC">
        <w:t>Alla base della volta, il fregio presenta teste d</w:t>
      </w:r>
      <w:r w:rsidR="006B323C">
        <w:t>i montone che sostengono festoni</w:t>
      </w:r>
      <w:r w:rsidR="00B62DDC">
        <w:t xml:space="preserve"> e oggetti da tavola, allusivi alla destinazione conviviale dell’ambiente. Sul fregio si impostano quattro lunette con finte sculture a soggetto mitologico</w:t>
      </w:r>
      <w:r w:rsidR="00FE3547">
        <w:t xml:space="preserve">, </w:t>
      </w:r>
      <w:r w:rsidR="00493A84">
        <w:t>rese con un raffinato utilizzo di chiaroscuri monocromi.</w:t>
      </w:r>
    </w:p>
    <w:p w:rsidR="00D34022" w:rsidRDefault="00B62DDC" w:rsidP="00A0007C">
      <w:r>
        <w:t>S</w:t>
      </w:r>
      <w:r w:rsidR="00A0007C">
        <w:t xml:space="preserve">ul camino è raffigurata Diana, dea della </w:t>
      </w:r>
      <w:r>
        <w:t>caccia e della verginità</w:t>
      </w:r>
      <w:r w:rsidR="00A0007C">
        <w:t xml:space="preserve">, in </w:t>
      </w:r>
      <w:r>
        <w:t xml:space="preserve">probabile </w:t>
      </w:r>
      <w:r w:rsidR="00A0007C">
        <w:t>riferimento alla Badessa</w:t>
      </w:r>
      <w:r w:rsidR="00493A84">
        <w:t xml:space="preserve"> Giovanna</w:t>
      </w:r>
      <w:r w:rsidR="00F54E0D">
        <w:t>,</w:t>
      </w:r>
      <w:r w:rsidR="00A0007C">
        <w:t xml:space="preserve"> la cui insegna araldica si trova al centro del soffitto. L’iscrizione latina </w:t>
      </w:r>
      <w:proofErr w:type="spellStart"/>
      <w:r w:rsidR="00A0007C" w:rsidRPr="00BB7D3E">
        <w:rPr>
          <w:smallCaps/>
        </w:rPr>
        <w:t>Ignem</w:t>
      </w:r>
      <w:proofErr w:type="spellEnd"/>
      <w:r w:rsidR="00A0007C" w:rsidRPr="00BB7D3E">
        <w:rPr>
          <w:smallCaps/>
        </w:rPr>
        <w:t xml:space="preserve"> gladio ne </w:t>
      </w:r>
      <w:proofErr w:type="spellStart"/>
      <w:r w:rsidR="00A0007C" w:rsidRPr="00BB7D3E">
        <w:rPr>
          <w:smallCaps/>
        </w:rPr>
        <w:t>fodiam</w:t>
      </w:r>
      <w:proofErr w:type="spellEnd"/>
      <w:r w:rsidR="00A0007C">
        <w:t xml:space="preserve"> </w:t>
      </w:r>
      <w:r w:rsidR="00F54E0D">
        <w:t xml:space="preserve">- </w:t>
      </w:r>
      <w:r w:rsidR="00A0007C">
        <w:t>non stuzzicare il fuoco con la spada</w:t>
      </w:r>
      <w:r w:rsidR="00F54E0D">
        <w:t xml:space="preserve"> -</w:t>
      </w:r>
      <w:r w:rsidR="00A0007C">
        <w:t xml:space="preserve"> incisa sul camino, </w:t>
      </w:r>
      <w:r w:rsidR="0068647C">
        <w:t>indicherebbe</w:t>
      </w:r>
      <w:r w:rsidR="00A0007C">
        <w:t xml:space="preserve"> </w:t>
      </w:r>
      <w:r w:rsidR="0068647C">
        <w:t xml:space="preserve">il fermo </w:t>
      </w:r>
      <w:r w:rsidR="00A0007C">
        <w:t xml:space="preserve">atteggiamento della badessa circa l’autonomia del convento rispetto all’autorità ecclesiastica. </w:t>
      </w:r>
    </w:p>
    <w:p w:rsidR="00D34022" w:rsidRDefault="00D34022" w:rsidP="00A0007C"/>
    <w:p w:rsidR="007C2DB8" w:rsidRPr="007C2DB8" w:rsidRDefault="007C2DB8" w:rsidP="007C2D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val="en" w:eastAsia="it-IT"/>
        </w:rPr>
      </w:pPr>
      <w:r w:rsidRPr="007C2DB8">
        <w:rPr>
          <w:rFonts w:eastAsia="Times New Roman" w:cstheme="minorHAnsi"/>
          <w:color w:val="202124"/>
          <w:lang w:val="en" w:eastAsia="it-IT"/>
        </w:rPr>
        <w:t xml:space="preserve">The Chamber of San Paolo is located inside the ancient monastery of San Paolo: founded in 985 by the Bishop of Parma </w:t>
      </w:r>
      <w:proofErr w:type="spellStart"/>
      <w:r w:rsidRPr="007C2DB8">
        <w:rPr>
          <w:rFonts w:eastAsia="Times New Roman" w:cstheme="minorHAnsi"/>
          <w:color w:val="202124"/>
          <w:lang w:val="en" w:eastAsia="it-IT"/>
        </w:rPr>
        <w:t>Sigefredo</w:t>
      </w:r>
      <w:proofErr w:type="spellEnd"/>
      <w:r w:rsidRPr="007C2DB8">
        <w:rPr>
          <w:rFonts w:eastAsia="Times New Roman" w:cstheme="minorHAnsi"/>
          <w:color w:val="202124"/>
          <w:lang w:val="en" w:eastAsia="it-IT"/>
        </w:rPr>
        <w:t xml:space="preserve"> II, the complex, over the centuries, has significantly expanded to include the rooms reserved for the nuns, gardens, vegetable gardens, buildings of service and cloisters.</w:t>
      </w:r>
    </w:p>
    <w:p w:rsidR="007C2DB8" w:rsidRDefault="007C2DB8" w:rsidP="007C2D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val="en" w:eastAsia="it-IT"/>
        </w:rPr>
      </w:pPr>
      <w:r>
        <w:rPr>
          <w:rFonts w:eastAsia="Times New Roman" w:cstheme="minorHAnsi"/>
          <w:color w:val="202124"/>
          <w:lang w:val="en" w:eastAsia="it-IT"/>
        </w:rPr>
        <w:t>F</w:t>
      </w:r>
      <w:r w:rsidRPr="007C2DB8">
        <w:rPr>
          <w:rFonts w:eastAsia="Times New Roman" w:cstheme="minorHAnsi"/>
          <w:color w:val="202124"/>
          <w:lang w:val="en" w:eastAsia="it-IT"/>
        </w:rPr>
        <w:t xml:space="preserve">ifteenth and sixteenth centuries, during the regency of the abbesses Cecilia Bergonzi and Giovanna da Piacenza, </w:t>
      </w:r>
      <w:r>
        <w:rPr>
          <w:rFonts w:eastAsia="Times New Roman" w:cstheme="minorHAnsi"/>
          <w:color w:val="202124"/>
          <w:lang w:val="en" w:eastAsia="it-IT"/>
        </w:rPr>
        <w:t>re</w:t>
      </w:r>
      <w:r w:rsidR="00FE3547">
        <w:rPr>
          <w:rFonts w:eastAsia="Times New Roman" w:cstheme="minorHAnsi"/>
          <w:color w:val="202124"/>
          <w:lang w:val="en" w:eastAsia="it-IT"/>
        </w:rPr>
        <w:t>present</w:t>
      </w:r>
      <w:r w:rsidRPr="007C2DB8">
        <w:rPr>
          <w:rFonts w:eastAsia="Times New Roman" w:cstheme="minorHAnsi"/>
          <w:color w:val="202124"/>
          <w:lang w:val="en" w:eastAsia="it-IT"/>
        </w:rPr>
        <w:t xml:space="preserve"> the </w:t>
      </w:r>
      <w:r>
        <w:rPr>
          <w:rFonts w:eastAsia="Times New Roman" w:cstheme="minorHAnsi"/>
          <w:color w:val="202124"/>
          <w:lang w:val="en" w:eastAsia="it-IT"/>
        </w:rPr>
        <w:t>centuries</w:t>
      </w:r>
      <w:r w:rsidRPr="007C2DB8">
        <w:rPr>
          <w:rFonts w:eastAsia="Times New Roman" w:cstheme="minorHAnsi"/>
          <w:color w:val="202124"/>
          <w:lang w:val="en" w:eastAsia="it-IT"/>
        </w:rPr>
        <w:t xml:space="preserve"> of greatest splendor of the monastery: in fact, the communicating frescoed rooms commissioned by the Abbess Giovanna da Piacenza for her </w:t>
      </w:r>
      <w:r>
        <w:rPr>
          <w:rFonts w:eastAsia="Times New Roman" w:cstheme="minorHAnsi"/>
          <w:color w:val="202124"/>
          <w:lang w:val="en" w:eastAsia="it-IT"/>
        </w:rPr>
        <w:t xml:space="preserve">private </w:t>
      </w:r>
      <w:r w:rsidRPr="007C2DB8">
        <w:rPr>
          <w:rFonts w:eastAsia="Times New Roman" w:cstheme="minorHAnsi"/>
          <w:color w:val="202124"/>
          <w:lang w:val="en" w:eastAsia="it-IT"/>
        </w:rPr>
        <w:t>apartment date back to this period.</w:t>
      </w:r>
    </w:p>
    <w:p w:rsidR="00B94314" w:rsidRPr="007C2DB8" w:rsidRDefault="00B94314" w:rsidP="007C2D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val="en" w:eastAsia="it-IT"/>
        </w:rPr>
      </w:pPr>
    </w:p>
    <w:p w:rsidR="00B94314" w:rsidRPr="00B94314" w:rsidRDefault="007C2DB8" w:rsidP="00B94314">
      <w:pPr>
        <w:pStyle w:val="PreformattatoHTML"/>
        <w:shd w:val="clear" w:color="auto" w:fill="F8F9FA"/>
        <w:jc w:val="both"/>
        <w:rPr>
          <w:rFonts w:asciiTheme="minorHAnsi" w:hAnsiTheme="minorHAnsi" w:cstheme="minorHAnsi"/>
          <w:color w:val="202124"/>
          <w:sz w:val="22"/>
          <w:szCs w:val="22"/>
        </w:rPr>
      </w:pPr>
      <w:r w:rsidRPr="00B94314">
        <w:rPr>
          <w:rFonts w:asciiTheme="minorHAnsi" w:hAnsiTheme="minorHAnsi" w:cstheme="minorHAnsi"/>
          <w:color w:val="202124"/>
          <w:sz w:val="22"/>
          <w:szCs w:val="22"/>
          <w:lang w:val="en"/>
        </w:rPr>
        <w:t xml:space="preserve">The Chamber of Araldi is </w:t>
      </w:r>
      <w:proofErr w:type="gramStart"/>
      <w:r w:rsidRPr="00B94314">
        <w:rPr>
          <w:rFonts w:asciiTheme="minorHAnsi" w:hAnsiTheme="minorHAnsi" w:cstheme="minorHAnsi"/>
          <w:color w:val="202124"/>
          <w:sz w:val="22"/>
          <w:szCs w:val="22"/>
          <w:lang w:val="en"/>
        </w:rPr>
        <w:t>square in shape</w:t>
      </w:r>
      <w:proofErr w:type="gramEnd"/>
      <w:r w:rsidRPr="00B94314">
        <w:rPr>
          <w:rFonts w:asciiTheme="minorHAnsi" w:hAnsiTheme="minorHAnsi" w:cstheme="minorHAnsi"/>
          <w:color w:val="202124"/>
          <w:sz w:val="22"/>
          <w:szCs w:val="22"/>
          <w:lang w:val="en"/>
        </w:rPr>
        <w:t>, the frescoed ceiling reproduces a decoration with sacred and profane scenes, taken from the Old and New Testaments.</w:t>
      </w:r>
      <w:r w:rsidR="00B94314" w:rsidRPr="00B94314">
        <w:rPr>
          <w:rFonts w:asciiTheme="minorHAnsi" w:hAnsiTheme="minorHAnsi" w:cstheme="minorHAnsi"/>
          <w:color w:val="202124"/>
          <w:sz w:val="22"/>
          <w:szCs w:val="22"/>
          <w:lang w:val="en"/>
        </w:rPr>
        <w:t xml:space="preserve"> On the fireplace there is a biblical quote, commissioned by the Abbess, "TRANSIMUS PER IGNEM ET AQUAMET EXUDISTI NOS IN REFRIGERIUM – MDXIIII" (we passed through fire and water and you led us to refreshment, 1514).</w:t>
      </w:r>
    </w:p>
    <w:p w:rsidR="007C2DB8" w:rsidRPr="007C2DB8" w:rsidRDefault="007C2DB8" w:rsidP="007C2D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val="en" w:eastAsia="it-IT"/>
        </w:rPr>
      </w:pPr>
    </w:p>
    <w:p w:rsidR="007C2DB8" w:rsidRPr="00706F94" w:rsidRDefault="007C2DB8" w:rsidP="00706F94">
      <w:pPr>
        <w:pStyle w:val="PreformattatoHTML"/>
        <w:shd w:val="clear" w:color="auto" w:fill="F8F9FA"/>
        <w:jc w:val="both"/>
        <w:rPr>
          <w:rFonts w:asciiTheme="minorHAnsi" w:hAnsiTheme="minorHAnsi" w:cstheme="minorHAnsi"/>
          <w:color w:val="202124"/>
          <w:sz w:val="22"/>
          <w:szCs w:val="22"/>
        </w:rPr>
      </w:pPr>
      <w:r w:rsidRPr="00706F94">
        <w:rPr>
          <w:rFonts w:asciiTheme="minorHAnsi" w:hAnsiTheme="minorHAnsi" w:cstheme="minorHAnsi"/>
          <w:color w:val="202124"/>
          <w:sz w:val="22"/>
          <w:szCs w:val="22"/>
          <w:lang w:val="en"/>
        </w:rPr>
        <w:t xml:space="preserve">The </w:t>
      </w:r>
      <w:r w:rsidR="008C47E3" w:rsidRPr="00706F94">
        <w:rPr>
          <w:rFonts w:asciiTheme="minorHAnsi" w:hAnsiTheme="minorHAnsi" w:cstheme="minorHAnsi"/>
          <w:color w:val="202124"/>
          <w:sz w:val="22"/>
          <w:szCs w:val="22"/>
          <w:lang w:val="en"/>
        </w:rPr>
        <w:t>Chamber</w:t>
      </w:r>
      <w:r w:rsidRPr="00706F94">
        <w:rPr>
          <w:rFonts w:asciiTheme="minorHAnsi" w:hAnsiTheme="minorHAnsi" w:cstheme="minorHAnsi"/>
          <w:color w:val="202124"/>
          <w:sz w:val="22"/>
          <w:szCs w:val="22"/>
          <w:lang w:val="en"/>
        </w:rPr>
        <w:t xml:space="preserve"> </w:t>
      </w:r>
      <w:r w:rsidR="008C47E3" w:rsidRPr="00706F94">
        <w:rPr>
          <w:rFonts w:asciiTheme="minorHAnsi" w:hAnsiTheme="minorHAnsi" w:cstheme="minorHAnsi"/>
          <w:color w:val="202124"/>
          <w:sz w:val="22"/>
          <w:szCs w:val="22"/>
          <w:lang w:val="en"/>
        </w:rPr>
        <w:t>of</w:t>
      </w:r>
      <w:r w:rsidRPr="00706F94">
        <w:rPr>
          <w:rFonts w:asciiTheme="minorHAnsi" w:hAnsiTheme="minorHAnsi" w:cstheme="minorHAnsi"/>
          <w:color w:val="202124"/>
          <w:sz w:val="22"/>
          <w:szCs w:val="22"/>
          <w:lang w:val="en"/>
        </w:rPr>
        <w:t xml:space="preserve"> Correggio, almost cubic in shape, </w:t>
      </w:r>
      <w:r w:rsidR="00706F94" w:rsidRPr="00706F94">
        <w:rPr>
          <w:rStyle w:val="y2iqfc"/>
          <w:rFonts w:asciiTheme="minorHAnsi" w:hAnsiTheme="minorHAnsi" w:cstheme="minorHAnsi"/>
          <w:color w:val="202124"/>
          <w:sz w:val="22"/>
          <w:szCs w:val="22"/>
          <w:lang w:val="en"/>
        </w:rPr>
        <w:t xml:space="preserve">is </w:t>
      </w:r>
      <w:r w:rsidR="00706F94" w:rsidRPr="00072C44">
        <w:rPr>
          <w:rStyle w:val="y2iqfc"/>
          <w:rFonts w:asciiTheme="minorHAnsi" w:hAnsiTheme="minorHAnsi" w:cstheme="minorHAnsi"/>
          <w:color w:val="202124"/>
          <w:sz w:val="22"/>
          <w:szCs w:val="22"/>
          <w:highlight w:val="yellow"/>
          <w:lang w:val="en"/>
        </w:rPr>
        <w:t>one of the greatest examples of the Emilian Renaissance</w:t>
      </w:r>
      <w:r w:rsidR="00706F94" w:rsidRPr="00072C44">
        <w:rPr>
          <w:rStyle w:val="y2iqfc"/>
          <w:rFonts w:asciiTheme="minorHAnsi" w:hAnsiTheme="minorHAnsi" w:cstheme="minorHAnsi"/>
          <w:color w:val="202124"/>
          <w:sz w:val="22"/>
          <w:szCs w:val="22"/>
          <w:highlight w:val="yellow"/>
          <w:lang w:val="en"/>
        </w:rPr>
        <w:t>.</w:t>
      </w:r>
      <w:bookmarkStart w:id="0" w:name="_GoBack"/>
      <w:bookmarkEnd w:id="0"/>
      <w:r w:rsidR="00706F94" w:rsidRPr="007C2DB8">
        <w:rPr>
          <w:rFonts w:cstheme="minorHAnsi"/>
          <w:color w:val="202124"/>
          <w:lang w:val="en"/>
        </w:rPr>
        <w:t xml:space="preserve"> </w:t>
      </w:r>
      <w:r w:rsidR="00706F94" w:rsidRPr="00706F94">
        <w:rPr>
          <w:rFonts w:asciiTheme="minorHAnsi" w:hAnsiTheme="minorHAnsi" w:cstheme="minorHAnsi"/>
          <w:color w:val="202124"/>
          <w:sz w:val="22"/>
          <w:szCs w:val="22"/>
          <w:lang w:val="en"/>
        </w:rPr>
        <w:t xml:space="preserve">It </w:t>
      </w:r>
      <w:proofErr w:type="gramStart"/>
      <w:r w:rsidRPr="00706F94">
        <w:rPr>
          <w:rFonts w:asciiTheme="minorHAnsi" w:hAnsiTheme="minorHAnsi" w:cstheme="minorHAnsi"/>
          <w:color w:val="202124"/>
          <w:sz w:val="22"/>
          <w:szCs w:val="22"/>
          <w:lang w:val="en"/>
        </w:rPr>
        <w:t>is decorated</w:t>
      </w:r>
      <w:proofErr w:type="gramEnd"/>
      <w:r w:rsidRPr="00706F94">
        <w:rPr>
          <w:rFonts w:asciiTheme="minorHAnsi" w:hAnsiTheme="minorHAnsi" w:cstheme="minorHAnsi"/>
          <w:color w:val="202124"/>
          <w:sz w:val="22"/>
          <w:szCs w:val="22"/>
          <w:lang w:val="en"/>
        </w:rPr>
        <w:t xml:space="preserve"> with frescoes inspired by classical subjects: the pictorial decoration covers the late </w:t>
      </w:r>
      <w:r w:rsidR="00F54E0D" w:rsidRPr="00706F94">
        <w:rPr>
          <w:rFonts w:asciiTheme="minorHAnsi" w:hAnsiTheme="minorHAnsi" w:cstheme="minorHAnsi"/>
          <w:color w:val="202124"/>
          <w:sz w:val="22"/>
          <w:szCs w:val="22"/>
          <w:lang w:val="en"/>
        </w:rPr>
        <w:t>g</w:t>
      </w:r>
      <w:r w:rsidRPr="00706F94">
        <w:rPr>
          <w:rFonts w:asciiTheme="minorHAnsi" w:hAnsiTheme="minorHAnsi" w:cstheme="minorHAnsi"/>
          <w:color w:val="202124"/>
          <w:sz w:val="22"/>
          <w:szCs w:val="22"/>
          <w:lang w:val="en"/>
        </w:rPr>
        <w:t xml:space="preserve">othic umbrella structure of the dome with a pergola of intertwined branches and </w:t>
      </w:r>
      <w:r w:rsidR="00706F94">
        <w:rPr>
          <w:rFonts w:asciiTheme="minorHAnsi" w:hAnsiTheme="minorHAnsi" w:cstheme="minorHAnsi"/>
          <w:color w:val="202124"/>
          <w:sz w:val="22"/>
          <w:szCs w:val="22"/>
          <w:lang w:val="en"/>
        </w:rPr>
        <w:t>bamboo stems</w:t>
      </w:r>
      <w:r w:rsidRPr="00706F94">
        <w:rPr>
          <w:rFonts w:asciiTheme="minorHAnsi" w:hAnsiTheme="minorHAnsi" w:cstheme="minorHAnsi"/>
          <w:color w:val="202124"/>
          <w:sz w:val="22"/>
          <w:szCs w:val="22"/>
          <w:lang w:val="en"/>
        </w:rPr>
        <w:t xml:space="preserve">, between which there are fake </w:t>
      </w:r>
      <w:r w:rsidR="00706F94">
        <w:rPr>
          <w:rFonts w:asciiTheme="minorHAnsi" w:hAnsiTheme="minorHAnsi" w:cstheme="minorHAnsi"/>
          <w:color w:val="202124"/>
          <w:sz w:val="22"/>
          <w:szCs w:val="22"/>
          <w:lang w:val="en"/>
        </w:rPr>
        <w:t xml:space="preserve">ovals </w:t>
      </w:r>
      <w:r w:rsidRPr="00706F94">
        <w:rPr>
          <w:rFonts w:asciiTheme="minorHAnsi" w:hAnsiTheme="minorHAnsi" w:cstheme="minorHAnsi"/>
          <w:color w:val="202124"/>
          <w:sz w:val="22"/>
          <w:szCs w:val="22"/>
          <w:lang w:val="en"/>
        </w:rPr>
        <w:t xml:space="preserve">with groups of </w:t>
      </w:r>
      <w:r w:rsidR="00706F94">
        <w:rPr>
          <w:rFonts w:asciiTheme="minorHAnsi" w:hAnsiTheme="minorHAnsi" w:cstheme="minorHAnsi"/>
          <w:color w:val="202124"/>
          <w:sz w:val="22"/>
          <w:szCs w:val="22"/>
          <w:lang w:val="en"/>
        </w:rPr>
        <w:t>cherubs</w:t>
      </w:r>
      <w:r w:rsidRPr="00706F94">
        <w:rPr>
          <w:rFonts w:asciiTheme="minorHAnsi" w:hAnsiTheme="minorHAnsi" w:cstheme="minorHAnsi"/>
          <w:color w:val="202124"/>
          <w:sz w:val="22"/>
          <w:szCs w:val="22"/>
          <w:lang w:val="en"/>
        </w:rPr>
        <w:t xml:space="preserve">, </w:t>
      </w:r>
      <w:r w:rsidR="00706F94">
        <w:rPr>
          <w:rFonts w:asciiTheme="minorHAnsi" w:hAnsiTheme="minorHAnsi" w:cstheme="minorHAnsi"/>
          <w:color w:val="202124"/>
          <w:sz w:val="22"/>
          <w:szCs w:val="22"/>
          <w:lang w:val="en"/>
        </w:rPr>
        <w:t>facing</w:t>
      </w:r>
      <w:r w:rsidRPr="00706F94">
        <w:rPr>
          <w:rFonts w:asciiTheme="minorHAnsi" w:hAnsiTheme="minorHAnsi" w:cstheme="minorHAnsi"/>
          <w:color w:val="202124"/>
          <w:sz w:val="22"/>
          <w:szCs w:val="22"/>
          <w:lang w:val="en"/>
        </w:rPr>
        <w:t xml:space="preserve"> into the room. At the base of the vault, the frieze features ram's heads supporting festoons and table objects, alluding to the convivial purpose of the environment. On the </w:t>
      </w:r>
      <w:proofErr w:type="gramStart"/>
      <w:r w:rsidRPr="00706F94">
        <w:rPr>
          <w:rFonts w:asciiTheme="minorHAnsi" w:hAnsiTheme="minorHAnsi" w:cstheme="minorHAnsi"/>
          <w:color w:val="202124"/>
          <w:sz w:val="22"/>
          <w:szCs w:val="22"/>
          <w:lang w:val="en"/>
        </w:rPr>
        <w:t>frieze</w:t>
      </w:r>
      <w:proofErr w:type="gramEnd"/>
      <w:r w:rsidRPr="00706F94">
        <w:rPr>
          <w:rFonts w:asciiTheme="minorHAnsi" w:hAnsiTheme="minorHAnsi" w:cstheme="minorHAnsi"/>
          <w:color w:val="202124"/>
          <w:sz w:val="22"/>
          <w:szCs w:val="22"/>
          <w:lang w:val="en"/>
        </w:rPr>
        <w:t xml:space="preserve"> there are four lunettes with fake sculptures </w:t>
      </w:r>
      <w:r w:rsidR="00706F94">
        <w:rPr>
          <w:rFonts w:asciiTheme="minorHAnsi" w:hAnsiTheme="minorHAnsi" w:cstheme="minorHAnsi"/>
          <w:color w:val="202124"/>
          <w:sz w:val="22"/>
          <w:szCs w:val="22"/>
          <w:lang w:val="en"/>
        </w:rPr>
        <w:t>of</w:t>
      </w:r>
      <w:r w:rsidRPr="00706F94">
        <w:rPr>
          <w:rFonts w:asciiTheme="minorHAnsi" w:hAnsiTheme="minorHAnsi" w:cstheme="minorHAnsi"/>
          <w:color w:val="202124"/>
          <w:sz w:val="22"/>
          <w:szCs w:val="22"/>
          <w:lang w:val="en"/>
        </w:rPr>
        <w:t xml:space="preserve"> mythological subject</w:t>
      </w:r>
      <w:r w:rsidR="00706F94">
        <w:rPr>
          <w:rFonts w:asciiTheme="minorHAnsi" w:hAnsiTheme="minorHAnsi" w:cstheme="minorHAnsi"/>
          <w:color w:val="202124"/>
          <w:sz w:val="22"/>
          <w:szCs w:val="22"/>
          <w:lang w:val="en"/>
        </w:rPr>
        <w:t>, realized with a refined use of monochrome chiaroscuro.</w:t>
      </w:r>
    </w:p>
    <w:p w:rsidR="008C47E3" w:rsidRDefault="007C2DB8" w:rsidP="007C2D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val="en" w:eastAsia="it-IT"/>
        </w:rPr>
      </w:pPr>
      <w:r w:rsidRPr="007C2DB8">
        <w:rPr>
          <w:rFonts w:eastAsia="Times New Roman" w:cstheme="minorHAnsi"/>
          <w:color w:val="202124"/>
          <w:lang w:val="en" w:eastAsia="it-IT"/>
        </w:rPr>
        <w:t xml:space="preserve">Diana, goddess of hunting and virginity, </w:t>
      </w:r>
      <w:proofErr w:type="gramStart"/>
      <w:r w:rsidRPr="007C2DB8">
        <w:rPr>
          <w:rFonts w:eastAsia="Times New Roman" w:cstheme="minorHAnsi"/>
          <w:color w:val="202124"/>
          <w:lang w:val="en" w:eastAsia="it-IT"/>
        </w:rPr>
        <w:t>is depicted</w:t>
      </w:r>
      <w:proofErr w:type="gramEnd"/>
      <w:r w:rsidRPr="007C2DB8">
        <w:rPr>
          <w:rFonts w:eastAsia="Times New Roman" w:cstheme="minorHAnsi"/>
          <w:color w:val="202124"/>
          <w:lang w:val="en" w:eastAsia="it-IT"/>
        </w:rPr>
        <w:t xml:space="preserve"> on the fireplace, in probable reference to the Abbess</w:t>
      </w:r>
      <w:r w:rsidR="00706F94">
        <w:rPr>
          <w:rFonts w:eastAsia="Times New Roman" w:cstheme="minorHAnsi"/>
          <w:color w:val="202124"/>
          <w:lang w:val="en" w:eastAsia="it-IT"/>
        </w:rPr>
        <w:t xml:space="preserve"> Giovanna,</w:t>
      </w:r>
      <w:r w:rsidRPr="007C2DB8">
        <w:rPr>
          <w:rFonts w:eastAsia="Times New Roman" w:cstheme="minorHAnsi"/>
          <w:color w:val="202124"/>
          <w:lang w:val="en" w:eastAsia="it-IT"/>
        </w:rPr>
        <w:t xml:space="preserve"> whose heraldic insignia is located in the center of the ceiling. The Latin inscription IGNEM GLADIO NE FODIAM (do not poke the fire with the sword), engraved on the fireplace, indicates the abbess' firm attitude regarding the autonomy of the convent with respect to ecclesiastical authority. </w:t>
      </w:r>
    </w:p>
    <w:p w:rsidR="008C47E3" w:rsidRDefault="008C47E3" w:rsidP="007C2D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val="en" w:eastAsia="it-IT"/>
        </w:rPr>
      </w:pPr>
    </w:p>
    <w:p w:rsidR="008C47E3" w:rsidRDefault="008C47E3" w:rsidP="007C2D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val="en" w:eastAsia="it-IT"/>
        </w:rPr>
      </w:pPr>
    </w:p>
    <w:sectPr w:rsidR="008C47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F8"/>
    <w:rsid w:val="000400C9"/>
    <w:rsid w:val="00072C44"/>
    <w:rsid w:val="000C1137"/>
    <w:rsid w:val="000C3704"/>
    <w:rsid w:val="000C7E4B"/>
    <w:rsid w:val="000D06E2"/>
    <w:rsid w:val="000D46DF"/>
    <w:rsid w:val="0013619C"/>
    <w:rsid w:val="0015361F"/>
    <w:rsid w:val="001E632D"/>
    <w:rsid w:val="00221CCD"/>
    <w:rsid w:val="00226430"/>
    <w:rsid w:val="00236522"/>
    <w:rsid w:val="00257448"/>
    <w:rsid w:val="00265FF4"/>
    <w:rsid w:val="002725CE"/>
    <w:rsid w:val="003D3680"/>
    <w:rsid w:val="00430988"/>
    <w:rsid w:val="00493A84"/>
    <w:rsid w:val="004A45FB"/>
    <w:rsid w:val="004F259D"/>
    <w:rsid w:val="00521583"/>
    <w:rsid w:val="00536B5E"/>
    <w:rsid w:val="0068647C"/>
    <w:rsid w:val="00690CC7"/>
    <w:rsid w:val="006923C1"/>
    <w:rsid w:val="006A1BEC"/>
    <w:rsid w:val="006B323C"/>
    <w:rsid w:val="006F2282"/>
    <w:rsid w:val="00706F94"/>
    <w:rsid w:val="00736A3C"/>
    <w:rsid w:val="0074693B"/>
    <w:rsid w:val="0077211B"/>
    <w:rsid w:val="007B63CB"/>
    <w:rsid w:val="007C2DB8"/>
    <w:rsid w:val="007E1DCC"/>
    <w:rsid w:val="00890507"/>
    <w:rsid w:val="008C47E3"/>
    <w:rsid w:val="00A0007C"/>
    <w:rsid w:val="00AC2C42"/>
    <w:rsid w:val="00B15598"/>
    <w:rsid w:val="00B500C6"/>
    <w:rsid w:val="00B521D3"/>
    <w:rsid w:val="00B56790"/>
    <w:rsid w:val="00B601C9"/>
    <w:rsid w:val="00B62DDC"/>
    <w:rsid w:val="00B94314"/>
    <w:rsid w:val="00BA4E87"/>
    <w:rsid w:val="00BA54D6"/>
    <w:rsid w:val="00BB7D3E"/>
    <w:rsid w:val="00D34022"/>
    <w:rsid w:val="00D821F8"/>
    <w:rsid w:val="00DD6CBB"/>
    <w:rsid w:val="00E6065A"/>
    <w:rsid w:val="00EE3BB2"/>
    <w:rsid w:val="00EF2C18"/>
    <w:rsid w:val="00F009D1"/>
    <w:rsid w:val="00F54E0D"/>
    <w:rsid w:val="00FB4704"/>
    <w:rsid w:val="00FC3366"/>
    <w:rsid w:val="00FC38C6"/>
    <w:rsid w:val="00FE35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A1992-056E-484D-AAA2-E7FC6667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065A"/>
    <w:rPr>
      <w:color w:val="0563C1" w:themeColor="hyperlink"/>
      <w:u w:val="single"/>
    </w:rPr>
  </w:style>
  <w:style w:type="paragraph" w:styleId="PreformattatoHTML">
    <w:name w:val="HTML Preformatted"/>
    <w:basedOn w:val="Normale"/>
    <w:link w:val="PreformattatoHTMLCarattere"/>
    <w:uiPriority w:val="99"/>
    <w:unhideWhenUsed/>
    <w:rsid w:val="000C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0C1137"/>
    <w:rPr>
      <w:rFonts w:ascii="Courier New" w:eastAsia="Times New Roman" w:hAnsi="Courier New" w:cs="Courier New"/>
      <w:sz w:val="20"/>
      <w:szCs w:val="20"/>
      <w:lang w:eastAsia="it-IT"/>
    </w:rPr>
  </w:style>
  <w:style w:type="character" w:customStyle="1" w:styleId="y2iqfc">
    <w:name w:val="y2iqfc"/>
    <w:basedOn w:val="Carpredefinitoparagrafo"/>
    <w:rsid w:val="000C1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2657">
      <w:bodyDiv w:val="1"/>
      <w:marLeft w:val="0"/>
      <w:marRight w:val="0"/>
      <w:marTop w:val="0"/>
      <w:marBottom w:val="0"/>
      <w:divBdr>
        <w:top w:val="none" w:sz="0" w:space="0" w:color="auto"/>
        <w:left w:val="none" w:sz="0" w:space="0" w:color="auto"/>
        <w:bottom w:val="none" w:sz="0" w:space="0" w:color="auto"/>
        <w:right w:val="none" w:sz="0" w:space="0" w:color="auto"/>
      </w:divBdr>
    </w:div>
    <w:div w:id="266547748">
      <w:bodyDiv w:val="1"/>
      <w:marLeft w:val="0"/>
      <w:marRight w:val="0"/>
      <w:marTop w:val="0"/>
      <w:marBottom w:val="0"/>
      <w:divBdr>
        <w:top w:val="none" w:sz="0" w:space="0" w:color="auto"/>
        <w:left w:val="none" w:sz="0" w:space="0" w:color="auto"/>
        <w:bottom w:val="none" w:sz="0" w:space="0" w:color="auto"/>
        <w:right w:val="none" w:sz="0" w:space="0" w:color="auto"/>
      </w:divBdr>
    </w:div>
    <w:div w:id="665939492">
      <w:bodyDiv w:val="1"/>
      <w:marLeft w:val="0"/>
      <w:marRight w:val="0"/>
      <w:marTop w:val="0"/>
      <w:marBottom w:val="0"/>
      <w:divBdr>
        <w:top w:val="none" w:sz="0" w:space="0" w:color="auto"/>
        <w:left w:val="none" w:sz="0" w:space="0" w:color="auto"/>
        <w:bottom w:val="none" w:sz="0" w:space="0" w:color="auto"/>
        <w:right w:val="none" w:sz="0" w:space="0" w:color="auto"/>
      </w:divBdr>
    </w:div>
    <w:div w:id="703987714">
      <w:bodyDiv w:val="1"/>
      <w:marLeft w:val="0"/>
      <w:marRight w:val="0"/>
      <w:marTop w:val="0"/>
      <w:marBottom w:val="0"/>
      <w:divBdr>
        <w:top w:val="none" w:sz="0" w:space="0" w:color="auto"/>
        <w:left w:val="none" w:sz="0" w:space="0" w:color="auto"/>
        <w:bottom w:val="none" w:sz="0" w:space="0" w:color="auto"/>
        <w:right w:val="none" w:sz="0" w:space="0" w:color="auto"/>
      </w:divBdr>
    </w:div>
    <w:div w:id="709383626">
      <w:bodyDiv w:val="1"/>
      <w:marLeft w:val="0"/>
      <w:marRight w:val="0"/>
      <w:marTop w:val="0"/>
      <w:marBottom w:val="0"/>
      <w:divBdr>
        <w:top w:val="none" w:sz="0" w:space="0" w:color="auto"/>
        <w:left w:val="none" w:sz="0" w:space="0" w:color="auto"/>
        <w:bottom w:val="none" w:sz="0" w:space="0" w:color="auto"/>
        <w:right w:val="none" w:sz="0" w:space="0" w:color="auto"/>
      </w:divBdr>
    </w:div>
    <w:div w:id="808205967">
      <w:bodyDiv w:val="1"/>
      <w:marLeft w:val="0"/>
      <w:marRight w:val="0"/>
      <w:marTop w:val="0"/>
      <w:marBottom w:val="0"/>
      <w:divBdr>
        <w:top w:val="none" w:sz="0" w:space="0" w:color="auto"/>
        <w:left w:val="none" w:sz="0" w:space="0" w:color="auto"/>
        <w:bottom w:val="none" w:sz="0" w:space="0" w:color="auto"/>
        <w:right w:val="none" w:sz="0" w:space="0" w:color="auto"/>
      </w:divBdr>
    </w:div>
    <w:div w:id="1167205156">
      <w:bodyDiv w:val="1"/>
      <w:marLeft w:val="0"/>
      <w:marRight w:val="0"/>
      <w:marTop w:val="0"/>
      <w:marBottom w:val="0"/>
      <w:divBdr>
        <w:top w:val="none" w:sz="0" w:space="0" w:color="auto"/>
        <w:left w:val="none" w:sz="0" w:space="0" w:color="auto"/>
        <w:bottom w:val="none" w:sz="0" w:space="0" w:color="auto"/>
        <w:right w:val="none" w:sz="0" w:space="0" w:color="auto"/>
      </w:divBdr>
    </w:div>
    <w:div w:id="1252591255">
      <w:bodyDiv w:val="1"/>
      <w:marLeft w:val="0"/>
      <w:marRight w:val="0"/>
      <w:marTop w:val="0"/>
      <w:marBottom w:val="0"/>
      <w:divBdr>
        <w:top w:val="none" w:sz="0" w:space="0" w:color="auto"/>
        <w:left w:val="none" w:sz="0" w:space="0" w:color="auto"/>
        <w:bottom w:val="none" w:sz="0" w:space="0" w:color="auto"/>
        <w:right w:val="none" w:sz="0" w:space="0" w:color="auto"/>
      </w:divBdr>
    </w:div>
    <w:div w:id="1252740634">
      <w:bodyDiv w:val="1"/>
      <w:marLeft w:val="0"/>
      <w:marRight w:val="0"/>
      <w:marTop w:val="0"/>
      <w:marBottom w:val="0"/>
      <w:divBdr>
        <w:top w:val="none" w:sz="0" w:space="0" w:color="auto"/>
        <w:left w:val="none" w:sz="0" w:space="0" w:color="auto"/>
        <w:bottom w:val="none" w:sz="0" w:space="0" w:color="auto"/>
        <w:right w:val="none" w:sz="0" w:space="0" w:color="auto"/>
      </w:divBdr>
    </w:div>
    <w:div w:id="1387602798">
      <w:bodyDiv w:val="1"/>
      <w:marLeft w:val="0"/>
      <w:marRight w:val="0"/>
      <w:marTop w:val="0"/>
      <w:marBottom w:val="0"/>
      <w:divBdr>
        <w:top w:val="none" w:sz="0" w:space="0" w:color="auto"/>
        <w:left w:val="none" w:sz="0" w:space="0" w:color="auto"/>
        <w:bottom w:val="none" w:sz="0" w:space="0" w:color="auto"/>
        <w:right w:val="none" w:sz="0" w:space="0" w:color="auto"/>
      </w:divBdr>
    </w:div>
    <w:div w:id="1661614655">
      <w:bodyDiv w:val="1"/>
      <w:marLeft w:val="0"/>
      <w:marRight w:val="0"/>
      <w:marTop w:val="0"/>
      <w:marBottom w:val="0"/>
      <w:divBdr>
        <w:top w:val="none" w:sz="0" w:space="0" w:color="auto"/>
        <w:left w:val="none" w:sz="0" w:space="0" w:color="auto"/>
        <w:bottom w:val="none" w:sz="0" w:space="0" w:color="auto"/>
        <w:right w:val="none" w:sz="0" w:space="0" w:color="auto"/>
      </w:divBdr>
    </w:div>
    <w:div w:id="1798377416">
      <w:bodyDiv w:val="1"/>
      <w:marLeft w:val="0"/>
      <w:marRight w:val="0"/>
      <w:marTop w:val="0"/>
      <w:marBottom w:val="0"/>
      <w:divBdr>
        <w:top w:val="none" w:sz="0" w:space="0" w:color="auto"/>
        <w:left w:val="none" w:sz="0" w:space="0" w:color="auto"/>
        <w:bottom w:val="none" w:sz="0" w:space="0" w:color="auto"/>
        <w:right w:val="none" w:sz="0" w:space="0" w:color="auto"/>
      </w:divBdr>
    </w:div>
    <w:div w:id="206343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cketlandia.com/m/event/camera-di-san-paolo" TargetMode="External"/><Relationship Id="rId5" Type="http://schemas.openxmlformats.org/officeDocument/2006/relationships/hyperlink" Target="http://www.parmawelcome.it" TargetMode="External"/><Relationship Id="rId4" Type="http://schemas.openxmlformats.org/officeDocument/2006/relationships/hyperlink" Target="mailto:cameradisanpaolo@comune.parm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2</Pages>
  <Words>944</Words>
  <Characters>5381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Patera Monica</dc:creator>
  <cp:keywords/>
  <dc:description/>
  <cp:lastModifiedBy>Patera Monica</cp:lastModifiedBy>
  <cp:revision>31</cp:revision>
  <dcterms:created xsi:type="dcterms:W3CDTF">2024-02-09T11:58:00Z</dcterms:created>
  <dcterms:modified xsi:type="dcterms:W3CDTF">2024-02-20T11:20:00Z</dcterms:modified>
</cp:coreProperties>
</file>