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26" w:rsidRPr="00896526" w:rsidRDefault="00896526">
      <w:pPr>
        <w:widowControl/>
        <w:jc w:val="center"/>
        <w:rPr>
          <w:rFonts w:ascii="Garamond" w:hAnsi="Garamond" w:cs="Tahoma"/>
          <w:b/>
          <w:caps/>
          <w:sz w:val="24"/>
          <w:szCs w:val="24"/>
        </w:rPr>
      </w:pPr>
      <w:bookmarkStart w:id="0" w:name="OLE_LINK41"/>
      <w:bookmarkStart w:id="1" w:name="OLE_LINK46"/>
      <w:r w:rsidRPr="00896526">
        <w:rPr>
          <w:rFonts w:ascii="Garamond" w:hAnsi="Garamond" w:cs="Tahoma"/>
          <w:b/>
          <w:caps/>
          <w:sz w:val="24"/>
          <w:szCs w:val="24"/>
        </w:rPr>
        <w:t xml:space="preserve">Allegato 3_dichiarazioni integrative DGUE concorrente </w:t>
      </w:r>
    </w:p>
    <w:p w:rsidR="00896526" w:rsidRPr="00896526" w:rsidRDefault="00896526">
      <w:pPr>
        <w:widowControl/>
        <w:jc w:val="center"/>
        <w:rPr>
          <w:rFonts w:ascii="Garamond" w:hAnsi="Garamond" w:cs="Tahoma"/>
          <w:b/>
          <w:sz w:val="24"/>
          <w:szCs w:val="24"/>
        </w:rPr>
      </w:pPr>
      <w:r w:rsidRPr="00896526">
        <w:rPr>
          <w:rFonts w:ascii="Garamond" w:hAnsi="Garamond" w:cs="Tahoma"/>
          <w:b/>
          <w:sz w:val="24"/>
          <w:szCs w:val="24"/>
        </w:rPr>
        <w:t xml:space="preserve">(Ditta singola, Mandatario, Consorzio, </w:t>
      </w:r>
      <w:r w:rsidR="00A34BA6">
        <w:rPr>
          <w:rFonts w:ascii="Garamond" w:hAnsi="Garamond" w:cs="Tahoma"/>
          <w:b/>
          <w:sz w:val="24"/>
          <w:szCs w:val="24"/>
        </w:rPr>
        <w:t>Mandante, Consorziata</w:t>
      </w:r>
      <w:r w:rsidRPr="00896526">
        <w:rPr>
          <w:rFonts w:ascii="Garamond" w:hAnsi="Garamond" w:cs="Tahoma"/>
          <w:b/>
          <w:sz w:val="24"/>
          <w:szCs w:val="24"/>
        </w:rPr>
        <w:t>)</w:t>
      </w:r>
    </w:p>
    <w:p w:rsidR="00A811CD" w:rsidRPr="008C2152" w:rsidRDefault="00A811CD">
      <w:pPr>
        <w:widowControl/>
        <w:jc w:val="both"/>
        <w:rPr>
          <w:rFonts w:ascii="Garamond" w:hAnsi="Garamond" w:cs="Tahoma"/>
          <w:b/>
          <w:sz w:val="24"/>
          <w:szCs w:val="24"/>
        </w:rPr>
      </w:pPr>
    </w:p>
    <w:p w:rsidR="00A811CD" w:rsidRPr="008C2152" w:rsidRDefault="002F3520">
      <w:pPr>
        <w:widowControl/>
        <w:jc w:val="both"/>
        <w:rPr>
          <w:rFonts w:ascii="Garamond" w:hAnsi="Garamond"/>
          <w:sz w:val="24"/>
          <w:szCs w:val="24"/>
        </w:rPr>
      </w:pPr>
      <w:r w:rsidRPr="008C2152">
        <w:rPr>
          <w:rFonts w:ascii="Garamond" w:hAnsi="Garamond" w:cs="Tahoma"/>
          <w:b/>
          <w:sz w:val="24"/>
          <w:szCs w:val="24"/>
        </w:rPr>
        <w:tab/>
      </w:r>
      <w:r w:rsidRPr="008C2152">
        <w:rPr>
          <w:rFonts w:ascii="Garamond" w:hAnsi="Garamond" w:cs="Tahoma"/>
          <w:b/>
          <w:sz w:val="24"/>
          <w:szCs w:val="24"/>
        </w:rPr>
        <w:tab/>
      </w:r>
      <w:r w:rsidRPr="008C2152">
        <w:rPr>
          <w:rFonts w:ascii="Garamond" w:hAnsi="Garamond" w:cs="Tahoma"/>
          <w:b/>
          <w:sz w:val="24"/>
          <w:szCs w:val="24"/>
        </w:rPr>
        <w:tab/>
      </w:r>
    </w:p>
    <w:p w:rsidR="00A811CD" w:rsidRPr="008C2152" w:rsidRDefault="002F3520">
      <w:pPr>
        <w:autoSpaceDE w:val="0"/>
        <w:ind w:left="360"/>
        <w:jc w:val="right"/>
        <w:rPr>
          <w:rFonts w:ascii="Garamond" w:hAnsi="Garamond"/>
          <w:sz w:val="24"/>
          <w:szCs w:val="24"/>
        </w:rPr>
      </w:pPr>
      <w:r w:rsidRPr="008C2152">
        <w:rPr>
          <w:rFonts w:ascii="Garamond" w:hAnsi="Garamond"/>
          <w:noProof/>
          <w:sz w:val="24"/>
          <w:szCs w:val="24"/>
          <w:lang w:eastAsia="it-IT"/>
        </w:rPr>
        <mc:AlternateContent>
          <mc:Choice Requires="wps">
            <w:drawing>
              <wp:anchor distT="0" distB="0" distL="114300" distR="114300" simplePos="0" relativeHeight="251658240" behindDoc="0" locked="0" layoutInCell="1" allowOverlap="1" wp14:anchorId="2A06989A" wp14:editId="5A19252F">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Forma1" o:spid="_x0000_s1026" style="position:absolute;left:0;text-align:left;margin-left:518.85pt;margin-top:5.4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
    <w:p w:rsidR="00C05BAD" w:rsidRPr="008C2152" w:rsidRDefault="00C05BAD" w:rsidP="00C05BAD">
      <w:pPr>
        <w:tabs>
          <w:tab w:val="left" w:pos="5160"/>
        </w:tabs>
        <w:spacing w:before="120"/>
        <w:jc w:val="right"/>
        <w:rPr>
          <w:rFonts w:ascii="Garamond" w:hAnsi="Garamond"/>
          <w:b/>
          <w:sz w:val="24"/>
          <w:szCs w:val="24"/>
        </w:rPr>
      </w:pPr>
      <w:r w:rsidRPr="008C2152">
        <w:rPr>
          <w:rFonts w:ascii="Garamond" w:hAnsi="Garamond"/>
          <w:b/>
          <w:sz w:val="24"/>
          <w:szCs w:val="24"/>
        </w:rPr>
        <w:t xml:space="preserve">Spett.le </w:t>
      </w:r>
    </w:p>
    <w:p w:rsidR="00C05BAD" w:rsidRPr="008C2152" w:rsidRDefault="00C05BAD" w:rsidP="00C05BAD">
      <w:pPr>
        <w:tabs>
          <w:tab w:val="left" w:pos="5160"/>
        </w:tabs>
        <w:jc w:val="right"/>
        <w:rPr>
          <w:rFonts w:ascii="Garamond" w:hAnsi="Garamond"/>
          <w:b/>
          <w:sz w:val="24"/>
          <w:szCs w:val="24"/>
        </w:rPr>
      </w:pPr>
      <w:r w:rsidRPr="008C2152">
        <w:rPr>
          <w:rFonts w:ascii="Garamond" w:hAnsi="Garamond"/>
          <w:b/>
          <w:sz w:val="24"/>
          <w:szCs w:val="24"/>
        </w:rPr>
        <w:tab/>
      </w:r>
      <w:r w:rsidRPr="008C2152">
        <w:rPr>
          <w:rFonts w:ascii="Garamond" w:hAnsi="Garamond"/>
          <w:b/>
          <w:sz w:val="24"/>
          <w:szCs w:val="24"/>
        </w:rPr>
        <w:tab/>
      </w:r>
      <w:r w:rsidRPr="008C2152">
        <w:rPr>
          <w:rFonts w:ascii="Garamond" w:hAnsi="Garamond"/>
          <w:b/>
          <w:sz w:val="24"/>
          <w:szCs w:val="24"/>
        </w:rPr>
        <w:tab/>
        <w:t>Comune di Parma</w:t>
      </w:r>
    </w:p>
    <w:p w:rsidR="00C05BAD" w:rsidRPr="008C2152" w:rsidRDefault="00C05BAD" w:rsidP="00C05BAD">
      <w:pPr>
        <w:tabs>
          <w:tab w:val="left" w:pos="5160"/>
        </w:tabs>
        <w:jc w:val="right"/>
        <w:rPr>
          <w:rFonts w:ascii="Garamond" w:hAnsi="Garamond"/>
          <w:sz w:val="24"/>
          <w:szCs w:val="24"/>
        </w:rPr>
      </w:pPr>
      <w:r w:rsidRPr="008C2152">
        <w:rPr>
          <w:rFonts w:ascii="Garamond" w:hAnsi="Garamond"/>
          <w:sz w:val="24"/>
          <w:szCs w:val="24"/>
        </w:rPr>
        <w:tab/>
      </w:r>
      <w:r w:rsidRPr="008C2152">
        <w:rPr>
          <w:rFonts w:ascii="Garamond" w:hAnsi="Garamond"/>
          <w:sz w:val="24"/>
          <w:szCs w:val="24"/>
        </w:rPr>
        <w:tab/>
      </w:r>
      <w:r w:rsidRPr="008C2152">
        <w:rPr>
          <w:rFonts w:ascii="Garamond" w:hAnsi="Garamond"/>
          <w:sz w:val="24"/>
          <w:szCs w:val="24"/>
        </w:rPr>
        <w:tab/>
        <w:t>Largo Torello de Strada 11/a</w:t>
      </w:r>
    </w:p>
    <w:p w:rsidR="00C05BAD" w:rsidRPr="008C2152" w:rsidRDefault="00C05BAD" w:rsidP="00C05BAD">
      <w:pPr>
        <w:tabs>
          <w:tab w:val="left" w:pos="5160"/>
        </w:tabs>
        <w:jc w:val="right"/>
        <w:rPr>
          <w:rFonts w:ascii="Garamond" w:hAnsi="Garamond"/>
          <w:sz w:val="24"/>
          <w:szCs w:val="24"/>
        </w:rPr>
      </w:pPr>
      <w:r w:rsidRPr="008C2152">
        <w:rPr>
          <w:rFonts w:ascii="Garamond" w:hAnsi="Garamond"/>
          <w:sz w:val="24"/>
          <w:szCs w:val="24"/>
        </w:rPr>
        <w:tab/>
      </w:r>
      <w:r w:rsidRPr="008C2152">
        <w:rPr>
          <w:rFonts w:ascii="Garamond" w:hAnsi="Garamond"/>
          <w:sz w:val="24"/>
          <w:szCs w:val="24"/>
        </w:rPr>
        <w:tab/>
      </w:r>
      <w:r w:rsidRPr="008C2152">
        <w:rPr>
          <w:rFonts w:ascii="Garamond" w:hAnsi="Garamond"/>
          <w:sz w:val="24"/>
          <w:szCs w:val="24"/>
        </w:rPr>
        <w:tab/>
        <w:t>43121 Parma</w:t>
      </w:r>
    </w:p>
    <w:p w:rsidR="00A811CD" w:rsidRPr="008C2152" w:rsidRDefault="002F3520">
      <w:pPr>
        <w:autoSpaceDE w:val="0"/>
        <w:ind w:left="360"/>
        <w:jc w:val="right"/>
        <w:rPr>
          <w:rFonts w:ascii="Garamond" w:hAnsi="Garamond" w:cs="Tahoma"/>
          <w:b/>
          <w:sz w:val="24"/>
          <w:szCs w:val="24"/>
        </w:rPr>
      </w:pPr>
      <w:r w:rsidRPr="008C2152">
        <w:rPr>
          <w:rFonts w:ascii="Garamond" w:hAnsi="Garamond" w:cs="Tahoma"/>
          <w:b/>
          <w:sz w:val="24"/>
          <w:szCs w:val="24"/>
        </w:rPr>
        <w:tab/>
      </w:r>
      <w:r w:rsidRPr="008C2152">
        <w:rPr>
          <w:rFonts w:ascii="Garamond" w:hAnsi="Garamond" w:cs="Tahoma"/>
          <w:b/>
          <w:sz w:val="24"/>
          <w:szCs w:val="24"/>
        </w:rPr>
        <w:tab/>
      </w:r>
      <w:r w:rsidRPr="008C2152">
        <w:rPr>
          <w:rFonts w:ascii="Garamond" w:hAnsi="Garamond" w:cs="Tahoma"/>
          <w:b/>
          <w:sz w:val="24"/>
          <w:szCs w:val="24"/>
        </w:rPr>
        <w:tab/>
      </w:r>
    </w:p>
    <w:p w:rsidR="00A811CD" w:rsidRPr="008C2152" w:rsidRDefault="00A811CD">
      <w:pPr>
        <w:widowControl/>
        <w:ind w:left="360"/>
        <w:jc w:val="both"/>
        <w:rPr>
          <w:rFonts w:ascii="Garamond" w:hAnsi="Garamond"/>
          <w:sz w:val="24"/>
          <w:szCs w:val="24"/>
        </w:rPr>
      </w:pPr>
      <w:bookmarkStart w:id="2" w:name="OLE_LINK20"/>
      <w:bookmarkStart w:id="3" w:name="OLE_LINK24"/>
    </w:p>
    <w:p w:rsidR="00A811CD" w:rsidRPr="008C2152" w:rsidRDefault="00A811CD">
      <w:pPr>
        <w:ind w:left="360"/>
        <w:jc w:val="both"/>
        <w:rPr>
          <w:rFonts w:ascii="Garamond" w:hAnsi="Garamond" w:cs="Tahoma"/>
          <w:sz w:val="24"/>
          <w:szCs w:val="24"/>
        </w:rPr>
      </w:pPr>
      <w:bookmarkStart w:id="4" w:name="OLE_LINK1"/>
      <w:bookmarkStart w:id="5" w:name="OLE_LINK40"/>
      <w:bookmarkEnd w:id="2"/>
    </w:p>
    <w:p w:rsidR="00AE663B" w:rsidRPr="00AD7D98" w:rsidRDefault="00AE663B" w:rsidP="00AE663B">
      <w:pPr>
        <w:jc w:val="center"/>
        <w:rPr>
          <w:rFonts w:ascii="Garamond" w:hAnsi="Garamond"/>
          <w:b/>
          <w:caps/>
        </w:rPr>
      </w:pPr>
      <w:bookmarkStart w:id="6" w:name="OLE_LINK21"/>
      <w:bookmarkStart w:id="7" w:name="OLE_LINK2"/>
      <w:bookmarkEnd w:id="0"/>
      <w:bookmarkEnd w:id="1"/>
      <w:bookmarkEnd w:id="3"/>
      <w:bookmarkEnd w:id="4"/>
      <w:bookmarkEnd w:id="5"/>
    </w:p>
    <w:p w:rsidR="00AE663B" w:rsidRPr="00D1671D" w:rsidRDefault="00AE663B" w:rsidP="00AE663B">
      <w:pPr>
        <w:ind w:right="-23"/>
        <w:jc w:val="center"/>
        <w:rPr>
          <w:rFonts w:ascii="Garamond" w:hAnsi="Garamond" w:cstheme="minorHAnsi"/>
          <w:b/>
          <w:caps/>
          <w:sz w:val="26"/>
          <w:szCs w:val="26"/>
        </w:rPr>
      </w:pPr>
      <w:r w:rsidRPr="00D1671D">
        <w:rPr>
          <w:rFonts w:ascii="Garamond" w:hAnsi="Garamond" w:cstheme="minorHAnsi"/>
          <w:b/>
          <w:caps/>
          <w:sz w:val="26"/>
          <w:szCs w:val="26"/>
        </w:rPr>
        <w:t>PROCEDURA APERTA PER APPALTO LAVORI</w:t>
      </w:r>
    </w:p>
    <w:p w:rsidR="00AE663B" w:rsidRPr="00D1671D" w:rsidRDefault="00AE663B" w:rsidP="00AE663B">
      <w:pPr>
        <w:ind w:right="-23"/>
        <w:jc w:val="center"/>
        <w:rPr>
          <w:rFonts w:ascii="Garamond" w:hAnsi="Garamond" w:cstheme="minorHAnsi"/>
          <w:b/>
          <w:caps/>
          <w:sz w:val="26"/>
          <w:szCs w:val="26"/>
        </w:rPr>
      </w:pPr>
      <w:r w:rsidRPr="00D1671D">
        <w:rPr>
          <w:rFonts w:ascii="Garamond" w:hAnsi="Garamond" w:cstheme="minorHAnsi"/>
          <w:b/>
          <w:caps/>
          <w:sz w:val="26"/>
          <w:szCs w:val="26"/>
        </w:rPr>
        <w:t xml:space="preserve"> di ristrutturazione del Workout Pasubio -  Distretto delle imprese creative e rigenerazione urbana.</w:t>
      </w:r>
    </w:p>
    <w:p w:rsidR="00AE663B" w:rsidRPr="00D1671D" w:rsidRDefault="00AE663B" w:rsidP="00AE663B">
      <w:pPr>
        <w:ind w:right="-23"/>
        <w:jc w:val="center"/>
        <w:rPr>
          <w:rFonts w:ascii="Garamond" w:eastAsia="Calibri" w:hAnsi="Garamond" w:cstheme="minorHAnsi"/>
          <w:b/>
          <w:caps/>
          <w:sz w:val="26"/>
          <w:szCs w:val="26"/>
        </w:rPr>
      </w:pPr>
      <w:r w:rsidRPr="00D1671D">
        <w:rPr>
          <w:rFonts w:ascii="Garamond" w:hAnsi="Garamond" w:cstheme="minorHAnsi"/>
          <w:b/>
          <w:caps/>
          <w:sz w:val="26"/>
          <w:szCs w:val="26"/>
        </w:rPr>
        <w:t>CUP I99J15000630006</w:t>
      </w:r>
    </w:p>
    <w:p w:rsidR="00AE663B" w:rsidRPr="00D1671D" w:rsidRDefault="00AE663B" w:rsidP="00AE663B">
      <w:pPr>
        <w:ind w:right="-23"/>
        <w:jc w:val="center"/>
        <w:rPr>
          <w:rFonts w:ascii="Garamond" w:hAnsi="Garamond" w:cstheme="minorHAnsi"/>
          <w:b/>
          <w:caps/>
          <w:sz w:val="26"/>
          <w:szCs w:val="26"/>
        </w:rPr>
      </w:pPr>
      <w:r w:rsidRPr="00D1671D">
        <w:rPr>
          <w:rFonts w:ascii="Garamond" w:hAnsi="Garamond" w:cstheme="minorHAnsi"/>
          <w:b/>
          <w:caps/>
          <w:sz w:val="26"/>
          <w:szCs w:val="26"/>
        </w:rPr>
        <w:t xml:space="preserve"> CIG </w:t>
      </w:r>
      <w:r w:rsidRPr="00D1671D">
        <w:rPr>
          <w:rFonts w:ascii="Garamond" w:hAnsi="Garamond" w:cstheme="minorHAnsi"/>
          <w:b/>
          <w:caps/>
          <w:sz w:val="26"/>
          <w:szCs w:val="26"/>
          <w:lang w:eastAsia="en-US"/>
        </w:rPr>
        <w:t>7738635B9D</w:t>
      </w:r>
    </w:p>
    <w:p w:rsidR="006534C3" w:rsidRPr="00AD7D98" w:rsidRDefault="006534C3" w:rsidP="006534C3">
      <w:pPr>
        <w:widowControl/>
        <w:jc w:val="center"/>
        <w:rPr>
          <w:rFonts w:ascii="Garamond" w:hAnsi="Garamond"/>
          <w:b/>
          <w:sz w:val="28"/>
          <w:szCs w:val="28"/>
          <w:lang w:eastAsia="it-IT"/>
        </w:rPr>
      </w:pPr>
    </w:p>
    <w:p w:rsidR="00A811CD" w:rsidRPr="008C2152" w:rsidRDefault="00A811CD" w:rsidP="0002635A">
      <w:pPr>
        <w:pStyle w:val="Titolo6"/>
        <w:ind w:right="0"/>
        <w:rPr>
          <w:rFonts w:ascii="Garamond" w:eastAsia="Arial Unicode MS" w:hAnsi="Garamond" w:cs="Tahoma"/>
          <w:b w:val="0"/>
          <w:bCs/>
          <w:sz w:val="24"/>
          <w:szCs w:val="24"/>
        </w:rPr>
      </w:pPr>
    </w:p>
    <w:p w:rsidR="00A811CD" w:rsidRPr="008C2152" w:rsidRDefault="00A811CD">
      <w:pPr>
        <w:rPr>
          <w:rFonts w:ascii="Garamond" w:eastAsia="Arial Unicode MS" w:hAnsi="Garamond" w:cs="Tahoma"/>
          <w:sz w:val="24"/>
          <w:szCs w:val="24"/>
        </w:rPr>
      </w:pPr>
    </w:p>
    <w:bookmarkEnd w:id="6"/>
    <w:bookmarkEnd w:id="7"/>
    <w:p w:rsidR="00A811CD" w:rsidRPr="008C2152" w:rsidRDefault="002F3520">
      <w:pPr>
        <w:widowControl/>
        <w:spacing w:line="276" w:lineRule="auto"/>
        <w:ind w:left="-57"/>
        <w:jc w:val="both"/>
        <w:rPr>
          <w:rFonts w:ascii="Garamond" w:hAnsi="Garamond" w:cs="Tahoma"/>
          <w:sz w:val="24"/>
          <w:szCs w:val="24"/>
        </w:rPr>
      </w:pPr>
      <w:r w:rsidRPr="008C2152">
        <w:rPr>
          <w:rFonts w:ascii="Garamond" w:hAnsi="Garamond" w:cs="Tahoma"/>
          <w:sz w:val="24"/>
          <w:szCs w:val="24"/>
        </w:rPr>
        <w:t xml:space="preserve">Premesso che quanto di seguito dichiarato è reso ai sensi degli articoli 46 e 47 del D.P.R. 445/2000 e </w:t>
      </w:r>
      <w:proofErr w:type="spellStart"/>
      <w:r w:rsidRPr="008C2152">
        <w:rPr>
          <w:rFonts w:ascii="Garamond" w:hAnsi="Garamond" w:cs="Tahoma"/>
          <w:sz w:val="24"/>
          <w:szCs w:val="24"/>
        </w:rPr>
        <w:t>s.m.i.</w:t>
      </w:r>
      <w:proofErr w:type="spellEnd"/>
      <w:r w:rsidRPr="008C2152">
        <w:rPr>
          <w:rFonts w:ascii="Garamond" w:hAnsi="Garamond" w:cs="Tahoma"/>
          <w:sz w:val="24"/>
          <w:szCs w:val="24"/>
        </w:rPr>
        <w:t>, consapevole delle sanzioni penali previste dall’art. 76 del medesimo DPR 445/2000, per le ipotesi di falsità in atti e dichiarazioni mendaci ivi indicate;</w:t>
      </w:r>
    </w:p>
    <w:p w:rsidR="00A811CD" w:rsidRPr="008C2152" w:rsidRDefault="00A811CD">
      <w:pPr>
        <w:widowControl/>
        <w:ind w:left="360"/>
        <w:jc w:val="both"/>
        <w:rPr>
          <w:rFonts w:ascii="Garamond" w:hAnsi="Garamond" w:cs="Tahoma"/>
          <w:sz w:val="24"/>
          <w:szCs w:val="24"/>
        </w:rPr>
      </w:pPr>
    </w:p>
    <w:p w:rsidR="00A811CD" w:rsidRPr="008C2152" w:rsidRDefault="00A811CD">
      <w:pPr>
        <w:widowControl/>
        <w:spacing w:line="360" w:lineRule="auto"/>
        <w:jc w:val="both"/>
        <w:rPr>
          <w:rFonts w:ascii="Garamond" w:hAnsi="Garamond" w:cs="Tahoma"/>
          <w:sz w:val="24"/>
          <w:szCs w:val="24"/>
        </w:rPr>
      </w:pPr>
    </w:p>
    <w:p w:rsidR="00A811CD" w:rsidRPr="008C2152" w:rsidRDefault="0002635A">
      <w:pPr>
        <w:widowControl/>
        <w:spacing w:line="360" w:lineRule="auto"/>
        <w:jc w:val="both"/>
        <w:rPr>
          <w:rFonts w:ascii="Garamond" w:hAnsi="Garamond" w:cs="Tahoma"/>
          <w:sz w:val="24"/>
          <w:szCs w:val="24"/>
        </w:rPr>
      </w:pPr>
      <w:bookmarkStart w:id="8" w:name="OLE_LINK261"/>
      <w:r w:rsidRPr="008C2152">
        <w:rPr>
          <w:rFonts w:ascii="Garamond" w:hAnsi="Garamond" w:cs="Tahoma"/>
          <w:sz w:val="24"/>
          <w:szCs w:val="24"/>
          <w:lang w:eastAsia="it-IT"/>
        </w:rPr>
        <w:t xml:space="preserve">Il/La sottoscritto/a_______________________ </w:t>
      </w:r>
      <w:proofErr w:type="spellStart"/>
      <w:r w:rsidRPr="008C2152">
        <w:rPr>
          <w:rFonts w:ascii="Garamond" w:hAnsi="Garamond" w:cs="Tahoma"/>
          <w:sz w:val="24"/>
          <w:szCs w:val="24"/>
          <w:lang w:eastAsia="it-IT"/>
        </w:rPr>
        <w:t>nat</w:t>
      </w:r>
      <w:proofErr w:type="spellEnd"/>
      <w:r w:rsidRPr="008C2152">
        <w:rPr>
          <w:rFonts w:ascii="Garamond" w:hAnsi="Garamond" w:cs="Tahoma"/>
          <w:sz w:val="24"/>
          <w:szCs w:val="24"/>
          <w:lang w:eastAsia="it-IT"/>
        </w:rPr>
        <w:t xml:space="preserve">__ a___________________________ il_________ </w:t>
      </w:r>
      <w:proofErr w:type="spellStart"/>
      <w:r w:rsidRPr="008C2152">
        <w:rPr>
          <w:rFonts w:ascii="Garamond" w:hAnsi="Garamond" w:cs="Tahoma"/>
          <w:sz w:val="24"/>
          <w:szCs w:val="24"/>
          <w:lang w:eastAsia="it-IT"/>
        </w:rPr>
        <w:t>Prov</w:t>
      </w:r>
      <w:proofErr w:type="spellEnd"/>
      <w:r w:rsidRPr="008C2152">
        <w:rPr>
          <w:rFonts w:ascii="Garamond" w:hAnsi="Garamond" w:cs="Tahoma"/>
          <w:sz w:val="24"/>
          <w:szCs w:val="24"/>
          <w:lang w:eastAsia="it-IT"/>
        </w:rPr>
        <w:t xml:space="preserve">. ___ </w:t>
      </w:r>
      <w:proofErr w:type="spellStart"/>
      <w:r w:rsidRPr="008C2152">
        <w:rPr>
          <w:rFonts w:ascii="Garamond" w:hAnsi="Garamond" w:cs="Tahoma"/>
          <w:sz w:val="24"/>
          <w:szCs w:val="24"/>
          <w:lang w:eastAsia="it-IT"/>
        </w:rPr>
        <w:t>C.F._______________________________________residente</w:t>
      </w:r>
      <w:proofErr w:type="spellEnd"/>
      <w:r w:rsidRPr="008C2152">
        <w:rPr>
          <w:rFonts w:ascii="Garamond" w:hAnsi="Garamond" w:cs="Tahoma"/>
          <w:sz w:val="24"/>
          <w:szCs w:val="24"/>
          <w:lang w:eastAsia="it-IT"/>
        </w:rPr>
        <w:t xml:space="preserve"> in Comune di_________________ </w:t>
      </w:r>
      <w:proofErr w:type="spellStart"/>
      <w:r w:rsidRPr="008C2152">
        <w:rPr>
          <w:rFonts w:ascii="Garamond" w:hAnsi="Garamond" w:cs="Tahoma"/>
          <w:sz w:val="24"/>
          <w:szCs w:val="24"/>
          <w:lang w:eastAsia="it-IT"/>
        </w:rPr>
        <w:t>Prov</w:t>
      </w:r>
      <w:proofErr w:type="spellEnd"/>
      <w:r w:rsidRPr="008C2152">
        <w:rPr>
          <w:rFonts w:ascii="Garamond" w:hAnsi="Garamond" w:cs="Tahoma"/>
          <w:sz w:val="24"/>
          <w:szCs w:val="24"/>
          <w:lang w:eastAsia="it-IT"/>
        </w:rPr>
        <w:t xml:space="preserve">. ___ Via_______________________________, n_____ in qualità di__________________________________________ della ditta ____________________________________________________________________________________ </w:t>
      </w:r>
      <w:proofErr w:type="spellStart"/>
      <w:r w:rsidRPr="008C2152">
        <w:rPr>
          <w:rFonts w:ascii="Garamond" w:hAnsi="Garamond" w:cs="Tahoma"/>
          <w:sz w:val="24"/>
          <w:szCs w:val="24"/>
          <w:lang w:eastAsia="it-IT"/>
        </w:rPr>
        <w:t>Tel</w:t>
      </w:r>
      <w:proofErr w:type="spellEnd"/>
      <w:r w:rsidRPr="008C2152">
        <w:rPr>
          <w:rFonts w:ascii="Garamond" w:hAnsi="Garamond" w:cs="Tahoma"/>
          <w:sz w:val="24"/>
          <w:szCs w:val="24"/>
          <w:lang w:eastAsia="it-IT"/>
        </w:rPr>
        <w:t>___________/________________ E-mail________________________ PEC____________________________</w:t>
      </w:r>
    </w:p>
    <w:bookmarkEnd w:id="8"/>
    <w:p w:rsidR="00A811CD" w:rsidRPr="008C2152" w:rsidRDefault="00A811CD" w:rsidP="004C5051">
      <w:pPr>
        <w:pStyle w:val="sche3"/>
        <w:widowControl/>
        <w:spacing w:line="276" w:lineRule="auto"/>
        <w:jc w:val="center"/>
        <w:rPr>
          <w:rFonts w:ascii="Garamond" w:hAnsi="Garamond" w:cs="Tahoma"/>
          <w:sz w:val="24"/>
          <w:szCs w:val="24"/>
          <w:lang w:val="it-IT"/>
        </w:rPr>
      </w:pPr>
    </w:p>
    <w:p w:rsidR="00A811CD" w:rsidRPr="003C1008" w:rsidRDefault="00A811CD" w:rsidP="004C5051">
      <w:pPr>
        <w:pStyle w:val="sche3"/>
        <w:widowControl/>
        <w:jc w:val="center"/>
        <w:rPr>
          <w:rFonts w:ascii="Garamond" w:hAnsi="Garamond" w:cs="Tahoma"/>
          <w:sz w:val="24"/>
          <w:szCs w:val="24"/>
          <w:u w:val="single"/>
          <w:lang w:val="it-IT"/>
        </w:rPr>
      </w:pPr>
    </w:p>
    <w:p w:rsidR="00A811CD" w:rsidRPr="008C2152" w:rsidRDefault="002F3520" w:rsidP="004C5051">
      <w:pPr>
        <w:pStyle w:val="sche3"/>
        <w:jc w:val="center"/>
        <w:rPr>
          <w:rFonts w:ascii="Garamond" w:hAnsi="Garamond" w:cs="Tahoma"/>
          <w:sz w:val="24"/>
          <w:szCs w:val="24"/>
          <w:u w:val="single"/>
          <w:lang w:val="it-IT"/>
        </w:rPr>
      </w:pPr>
      <w:r w:rsidRPr="008C2152">
        <w:rPr>
          <w:rFonts w:ascii="Garamond" w:hAnsi="Garamond" w:cs="Tahoma"/>
          <w:sz w:val="24"/>
          <w:szCs w:val="24"/>
          <w:u w:val="single"/>
          <w:lang w:val="it-IT"/>
        </w:rPr>
        <w:t>(barrare le caselle che corrispondono al vero e completare)</w:t>
      </w:r>
    </w:p>
    <w:p w:rsidR="00A811CD" w:rsidRPr="008C2152" w:rsidRDefault="00A811CD" w:rsidP="004C5051">
      <w:pPr>
        <w:pStyle w:val="sche3"/>
        <w:jc w:val="center"/>
        <w:rPr>
          <w:rFonts w:ascii="Garamond" w:hAnsi="Garamond" w:cs="Tahoma"/>
          <w:i/>
          <w:sz w:val="24"/>
          <w:szCs w:val="24"/>
          <w:lang w:val="it-IT"/>
        </w:rPr>
      </w:pPr>
    </w:p>
    <w:p w:rsidR="00A811CD" w:rsidRPr="008C2152" w:rsidRDefault="00A811CD" w:rsidP="004C5051">
      <w:pPr>
        <w:pStyle w:val="sche3"/>
        <w:jc w:val="center"/>
        <w:rPr>
          <w:rFonts w:ascii="Garamond" w:hAnsi="Garamond" w:cs="Tahoma"/>
          <w:i/>
          <w:sz w:val="24"/>
          <w:szCs w:val="24"/>
          <w:lang w:val="it-IT"/>
        </w:rPr>
      </w:pPr>
    </w:p>
    <w:p w:rsidR="00CC1CC1" w:rsidRPr="003C1008" w:rsidRDefault="00CC1CC1" w:rsidP="00CC1CC1">
      <w:pPr>
        <w:pStyle w:val="sche3"/>
        <w:jc w:val="center"/>
        <w:rPr>
          <w:rFonts w:ascii="Garamond" w:hAnsi="Garamond" w:cs="Tahoma"/>
          <w:b/>
          <w:sz w:val="24"/>
          <w:szCs w:val="24"/>
          <w:lang w:val="it-IT"/>
        </w:rPr>
      </w:pPr>
      <w:r w:rsidRPr="003C1008">
        <w:rPr>
          <w:rFonts w:ascii="Garamond" w:hAnsi="Garamond" w:cs="Tahoma"/>
          <w:b/>
          <w:bCs/>
          <w:sz w:val="24"/>
          <w:szCs w:val="24"/>
          <w:lang w:val="it-IT"/>
        </w:rPr>
        <w:t>D I C H I A R A</w:t>
      </w:r>
    </w:p>
    <w:p w:rsidR="00CC1CC1" w:rsidRPr="003C1008" w:rsidRDefault="00CC1CC1" w:rsidP="00CC1CC1">
      <w:pPr>
        <w:pStyle w:val="sche3"/>
        <w:jc w:val="center"/>
        <w:rPr>
          <w:rFonts w:ascii="Garamond" w:hAnsi="Garamond" w:cs="Tahoma"/>
          <w:i/>
          <w:sz w:val="24"/>
          <w:szCs w:val="24"/>
          <w:lang w:val="it-IT"/>
        </w:rPr>
      </w:pPr>
    </w:p>
    <w:p w:rsidR="00CC1CC1" w:rsidRPr="003C1008" w:rsidRDefault="00CC1CC1" w:rsidP="00CC1CC1">
      <w:pPr>
        <w:pStyle w:val="sche3"/>
        <w:ind w:left="426"/>
        <w:rPr>
          <w:rFonts w:ascii="Garamond" w:hAnsi="Garamond" w:cs="Tahoma"/>
          <w:iCs/>
          <w:sz w:val="24"/>
          <w:szCs w:val="24"/>
          <w:lang w:val="it-IT"/>
        </w:rPr>
      </w:pPr>
      <w:r w:rsidRPr="003C1008">
        <w:rPr>
          <w:rFonts w:ascii="Garamond" w:hAnsi="Garamond" w:cs="Tahoma"/>
          <w:b/>
          <w:bCs/>
          <w:sz w:val="24"/>
          <w:szCs w:val="24"/>
          <w:lang w:val="it-IT"/>
        </w:rPr>
        <w:t xml:space="preserve">- </w:t>
      </w:r>
      <w:r w:rsidRPr="003C1008">
        <w:rPr>
          <w:rFonts w:ascii="Garamond" w:hAnsi="Garamond" w:cs="Tahoma"/>
          <w:b/>
          <w:sz w:val="24"/>
          <w:szCs w:val="24"/>
          <w:lang w:val="it-IT"/>
        </w:rPr>
        <w:t>di partecipare alla procedura di gara in qualità di</w:t>
      </w:r>
      <w:r w:rsidRPr="003C1008">
        <w:rPr>
          <w:rFonts w:ascii="Garamond" w:hAnsi="Garamond" w:cs="Tahoma"/>
          <w:sz w:val="24"/>
          <w:szCs w:val="24"/>
          <w:lang w:val="it-IT"/>
        </w:rPr>
        <w:t xml:space="preserve"> (</w:t>
      </w:r>
      <w:r w:rsidRPr="003C1008">
        <w:rPr>
          <w:rFonts w:ascii="Garamond" w:hAnsi="Garamond" w:cs="Tahoma"/>
          <w:iCs/>
          <w:sz w:val="24"/>
          <w:szCs w:val="24"/>
          <w:lang w:val="it-IT"/>
        </w:rPr>
        <w:t xml:space="preserve">Art. 45, commi 1 e 2, del D. </w:t>
      </w:r>
      <w:proofErr w:type="spellStart"/>
      <w:r w:rsidRPr="003C1008">
        <w:rPr>
          <w:rFonts w:ascii="Garamond" w:hAnsi="Garamond" w:cs="Tahoma"/>
          <w:iCs/>
          <w:sz w:val="24"/>
          <w:szCs w:val="24"/>
          <w:lang w:val="it-IT"/>
        </w:rPr>
        <w:t>Lgs</w:t>
      </w:r>
      <w:proofErr w:type="spellEnd"/>
      <w:r w:rsidRPr="003C1008">
        <w:rPr>
          <w:rFonts w:ascii="Garamond" w:hAnsi="Garamond" w:cs="Tahoma"/>
          <w:iCs/>
          <w:sz w:val="24"/>
          <w:szCs w:val="24"/>
          <w:lang w:val="it-IT"/>
        </w:rPr>
        <w:t>. 50/2016):</w:t>
      </w:r>
    </w:p>
    <w:p w:rsidR="00CC1CC1" w:rsidRPr="003C1008" w:rsidRDefault="00CC1CC1" w:rsidP="00CC1CC1">
      <w:pPr>
        <w:pStyle w:val="sche3"/>
        <w:ind w:left="426"/>
        <w:rPr>
          <w:rFonts w:ascii="Garamond" w:hAnsi="Garamond" w:cs="Tahoma"/>
          <w:iCs/>
          <w:sz w:val="24"/>
          <w:szCs w:val="24"/>
          <w:lang w:val="it-IT"/>
        </w:rPr>
      </w:pPr>
    </w:p>
    <w:p w:rsidR="00CC1CC1" w:rsidRPr="008C2152" w:rsidRDefault="00CC1CC1" w:rsidP="00CC1CC1">
      <w:pPr>
        <w:pStyle w:val="sche3"/>
        <w:numPr>
          <w:ilvl w:val="0"/>
          <w:numId w:val="6"/>
        </w:numPr>
        <w:rPr>
          <w:rFonts w:ascii="Garamond" w:hAnsi="Garamond" w:cs="Tahoma"/>
          <w:iCs/>
          <w:sz w:val="24"/>
          <w:szCs w:val="24"/>
        </w:rPr>
      </w:pPr>
      <w:proofErr w:type="spellStart"/>
      <w:r w:rsidRPr="008C2152">
        <w:rPr>
          <w:rFonts w:ascii="Garamond" w:hAnsi="Garamond" w:cs="Tahoma"/>
          <w:b/>
          <w:iCs/>
          <w:sz w:val="24"/>
          <w:szCs w:val="24"/>
          <w:u w:val="single"/>
        </w:rPr>
        <w:t>Concorrente</w:t>
      </w:r>
      <w:proofErr w:type="spellEnd"/>
      <w:r w:rsidRPr="008C2152">
        <w:rPr>
          <w:rFonts w:ascii="Garamond" w:hAnsi="Garamond" w:cs="Tahoma"/>
          <w:b/>
          <w:iCs/>
          <w:sz w:val="24"/>
          <w:szCs w:val="24"/>
          <w:u w:val="single"/>
        </w:rPr>
        <w:t xml:space="preserve"> </w:t>
      </w:r>
      <w:proofErr w:type="spellStart"/>
      <w:r w:rsidRPr="008C2152">
        <w:rPr>
          <w:rFonts w:ascii="Garamond" w:hAnsi="Garamond" w:cs="Tahoma"/>
          <w:b/>
          <w:iCs/>
          <w:sz w:val="24"/>
          <w:szCs w:val="24"/>
          <w:u w:val="single"/>
        </w:rPr>
        <w:t>singolo</w:t>
      </w:r>
      <w:proofErr w:type="spellEnd"/>
      <w:r w:rsidRPr="008C2152">
        <w:rPr>
          <w:rFonts w:ascii="Garamond" w:hAnsi="Garamond" w:cs="Tahoma"/>
          <w:iCs/>
          <w:sz w:val="24"/>
          <w:szCs w:val="24"/>
        </w:rPr>
        <w:t>;</w:t>
      </w:r>
    </w:p>
    <w:p w:rsidR="00CC1CC1" w:rsidRPr="008C2152" w:rsidRDefault="00CC1CC1" w:rsidP="00CC1CC1">
      <w:pPr>
        <w:pStyle w:val="sche3"/>
        <w:ind w:left="1146"/>
        <w:rPr>
          <w:rFonts w:ascii="Garamond" w:hAnsi="Garamond" w:cs="Tahoma"/>
          <w:iCs/>
          <w:sz w:val="24"/>
          <w:szCs w:val="24"/>
        </w:rPr>
      </w:pPr>
    </w:p>
    <w:p w:rsidR="00C05BAD" w:rsidRPr="003C1008" w:rsidRDefault="00C05BAD" w:rsidP="00C05BAD">
      <w:pPr>
        <w:pStyle w:val="sche3"/>
        <w:numPr>
          <w:ilvl w:val="0"/>
          <w:numId w:val="6"/>
        </w:numPr>
        <w:rPr>
          <w:rFonts w:ascii="Garamond" w:hAnsi="Garamond" w:cs="Tahoma"/>
          <w:iCs/>
          <w:sz w:val="24"/>
          <w:szCs w:val="24"/>
          <w:u w:val="single"/>
          <w:lang w:val="it-IT"/>
        </w:rPr>
      </w:pPr>
      <w:r w:rsidRPr="003C1008">
        <w:rPr>
          <w:rFonts w:ascii="Garamond" w:hAnsi="Garamond" w:cs="Tahoma"/>
          <w:b/>
          <w:iCs/>
          <w:sz w:val="24"/>
          <w:szCs w:val="24"/>
          <w:u w:val="single"/>
          <w:lang w:val="it-IT"/>
        </w:rPr>
        <w:t>Consorzio fra società cooperative di produzione e lavoro (</w:t>
      </w:r>
      <w:r w:rsidRPr="003C1008">
        <w:rPr>
          <w:rFonts w:ascii="Garamond" w:hAnsi="Garamond" w:cs="Tahoma"/>
          <w:iCs/>
          <w:sz w:val="24"/>
          <w:szCs w:val="24"/>
          <w:u w:val="single"/>
          <w:lang w:val="it-IT"/>
        </w:rPr>
        <w:t xml:space="preserve">art. 45, comma 2, lettera b) del D. </w:t>
      </w:r>
      <w:proofErr w:type="spellStart"/>
      <w:r w:rsidRPr="003C1008">
        <w:rPr>
          <w:rFonts w:ascii="Garamond" w:hAnsi="Garamond" w:cs="Tahoma"/>
          <w:iCs/>
          <w:sz w:val="24"/>
          <w:szCs w:val="24"/>
          <w:u w:val="single"/>
          <w:lang w:val="it-IT"/>
        </w:rPr>
        <w:t>Lgs</w:t>
      </w:r>
      <w:proofErr w:type="spellEnd"/>
      <w:r w:rsidRPr="003C1008">
        <w:rPr>
          <w:rFonts w:ascii="Garamond" w:hAnsi="Garamond" w:cs="Tahoma"/>
          <w:iCs/>
          <w:sz w:val="24"/>
          <w:szCs w:val="24"/>
          <w:u w:val="single"/>
          <w:lang w:val="it-IT"/>
        </w:rPr>
        <w:t>. 50/2016);</w:t>
      </w:r>
    </w:p>
    <w:p w:rsidR="00C05BAD" w:rsidRPr="003C1008" w:rsidRDefault="00C05BAD" w:rsidP="007543F3">
      <w:pPr>
        <w:pStyle w:val="sche3"/>
        <w:rPr>
          <w:rFonts w:ascii="Garamond" w:hAnsi="Garamond" w:cs="Tahoma"/>
          <w:b/>
          <w:iCs/>
          <w:sz w:val="24"/>
          <w:szCs w:val="24"/>
          <w:u w:val="single"/>
          <w:lang w:val="it-IT"/>
        </w:rPr>
      </w:pPr>
    </w:p>
    <w:p w:rsidR="00C05BAD" w:rsidRPr="003C1008" w:rsidRDefault="00C05BAD" w:rsidP="00C05BAD">
      <w:pPr>
        <w:pStyle w:val="sche3"/>
        <w:numPr>
          <w:ilvl w:val="0"/>
          <w:numId w:val="6"/>
        </w:numPr>
        <w:rPr>
          <w:rFonts w:ascii="Garamond" w:hAnsi="Garamond" w:cs="Tahoma"/>
          <w:b/>
          <w:iCs/>
          <w:sz w:val="24"/>
          <w:szCs w:val="24"/>
          <w:u w:val="single"/>
          <w:lang w:val="it-IT"/>
        </w:rPr>
      </w:pPr>
      <w:r w:rsidRPr="003C1008">
        <w:rPr>
          <w:rFonts w:ascii="Garamond" w:hAnsi="Garamond" w:cs="Tahoma"/>
          <w:b/>
          <w:iCs/>
          <w:sz w:val="24"/>
          <w:szCs w:val="24"/>
          <w:u w:val="single"/>
          <w:lang w:val="it-IT"/>
        </w:rPr>
        <w:lastRenderedPageBreak/>
        <w:t xml:space="preserve">Consorzio tra imprese artigiane </w:t>
      </w:r>
      <w:r w:rsidRPr="003C1008">
        <w:rPr>
          <w:rFonts w:ascii="Garamond" w:hAnsi="Garamond" w:cs="Tahoma"/>
          <w:iCs/>
          <w:sz w:val="24"/>
          <w:szCs w:val="24"/>
          <w:u w:val="single"/>
          <w:lang w:val="it-IT"/>
        </w:rPr>
        <w:t xml:space="preserve">(art. 45, comma 2, lettera b) del </w:t>
      </w:r>
      <w:proofErr w:type="spellStart"/>
      <w:r w:rsidRPr="003C1008">
        <w:rPr>
          <w:rFonts w:ascii="Garamond" w:hAnsi="Garamond" w:cs="Tahoma"/>
          <w:iCs/>
          <w:sz w:val="24"/>
          <w:szCs w:val="24"/>
          <w:u w:val="single"/>
          <w:lang w:val="it-IT"/>
        </w:rPr>
        <w:t>D.Lgs.</w:t>
      </w:r>
      <w:proofErr w:type="spellEnd"/>
      <w:r w:rsidRPr="003C1008">
        <w:rPr>
          <w:rFonts w:ascii="Garamond" w:hAnsi="Garamond" w:cs="Tahoma"/>
          <w:iCs/>
          <w:sz w:val="24"/>
          <w:szCs w:val="24"/>
          <w:u w:val="single"/>
          <w:lang w:val="it-IT"/>
        </w:rPr>
        <w:t xml:space="preserve"> 50/2016);</w:t>
      </w:r>
    </w:p>
    <w:p w:rsidR="00C05BAD" w:rsidRPr="003C1008" w:rsidRDefault="00C05BAD" w:rsidP="00C05BAD">
      <w:pPr>
        <w:pStyle w:val="sche3"/>
        <w:ind w:left="1146"/>
        <w:rPr>
          <w:rFonts w:ascii="Garamond" w:hAnsi="Garamond" w:cs="Tahoma"/>
          <w:b/>
          <w:iCs/>
          <w:sz w:val="24"/>
          <w:szCs w:val="24"/>
          <w:u w:val="single"/>
          <w:lang w:val="it-IT"/>
        </w:rPr>
      </w:pPr>
    </w:p>
    <w:p w:rsidR="00C05BAD" w:rsidRPr="003C1008" w:rsidRDefault="00C05BAD" w:rsidP="00C05BAD">
      <w:pPr>
        <w:pStyle w:val="sche3"/>
        <w:ind w:left="1146"/>
        <w:rPr>
          <w:rFonts w:ascii="Garamond" w:hAnsi="Garamond" w:cs="Tahoma"/>
          <w:b/>
          <w:iCs/>
          <w:sz w:val="24"/>
          <w:szCs w:val="24"/>
          <w:u w:val="single"/>
          <w:lang w:val="it-IT"/>
        </w:rPr>
      </w:pPr>
    </w:p>
    <w:p w:rsidR="00C05BAD" w:rsidRPr="003C1008" w:rsidRDefault="00C05BAD" w:rsidP="00C05BAD">
      <w:pPr>
        <w:pStyle w:val="sche3"/>
        <w:numPr>
          <w:ilvl w:val="0"/>
          <w:numId w:val="6"/>
        </w:numPr>
        <w:rPr>
          <w:rFonts w:ascii="Garamond" w:hAnsi="Garamond" w:cs="Tahoma"/>
          <w:iCs/>
          <w:sz w:val="24"/>
          <w:szCs w:val="24"/>
          <w:u w:val="single"/>
          <w:lang w:val="it-IT"/>
        </w:rPr>
      </w:pPr>
      <w:r w:rsidRPr="003C1008">
        <w:rPr>
          <w:rFonts w:ascii="Garamond" w:hAnsi="Garamond" w:cs="Tahoma"/>
          <w:b/>
          <w:iCs/>
          <w:sz w:val="24"/>
          <w:szCs w:val="24"/>
          <w:u w:val="single"/>
          <w:lang w:val="it-IT"/>
        </w:rPr>
        <w:t xml:space="preserve">Consorzio stabile </w:t>
      </w:r>
      <w:r w:rsidRPr="003C1008">
        <w:rPr>
          <w:rFonts w:ascii="Garamond" w:hAnsi="Garamond" w:cs="Tahoma"/>
          <w:iCs/>
          <w:sz w:val="24"/>
          <w:szCs w:val="24"/>
          <w:u w:val="single"/>
          <w:lang w:val="it-IT"/>
        </w:rPr>
        <w:t xml:space="preserve">(art. 45, comma 2, lettera c) del D. </w:t>
      </w:r>
      <w:proofErr w:type="spellStart"/>
      <w:r w:rsidRPr="003C1008">
        <w:rPr>
          <w:rFonts w:ascii="Garamond" w:hAnsi="Garamond" w:cs="Tahoma"/>
          <w:iCs/>
          <w:sz w:val="24"/>
          <w:szCs w:val="24"/>
          <w:u w:val="single"/>
          <w:lang w:val="it-IT"/>
        </w:rPr>
        <w:t>Lgs</w:t>
      </w:r>
      <w:proofErr w:type="spellEnd"/>
      <w:r w:rsidRPr="003C1008">
        <w:rPr>
          <w:rFonts w:ascii="Garamond" w:hAnsi="Garamond" w:cs="Tahoma"/>
          <w:iCs/>
          <w:sz w:val="24"/>
          <w:szCs w:val="24"/>
          <w:u w:val="single"/>
          <w:lang w:val="it-IT"/>
        </w:rPr>
        <w:t>. 50/2016);</w:t>
      </w:r>
    </w:p>
    <w:p w:rsidR="00C05BAD" w:rsidRPr="008C2152" w:rsidRDefault="00C05BAD" w:rsidP="00C05BAD">
      <w:pPr>
        <w:ind w:left="94"/>
        <w:rPr>
          <w:rFonts w:ascii="Garamond" w:hAnsi="Garamond"/>
          <w:b/>
          <w:sz w:val="24"/>
          <w:szCs w:val="24"/>
        </w:rPr>
      </w:pPr>
    </w:p>
    <w:p w:rsidR="00C05BAD" w:rsidRPr="003C1008" w:rsidRDefault="00C05BAD" w:rsidP="00CC1CC1">
      <w:pPr>
        <w:pStyle w:val="sche3"/>
        <w:ind w:left="1146"/>
        <w:rPr>
          <w:rFonts w:ascii="Garamond" w:hAnsi="Garamond" w:cs="Tahoma"/>
          <w:iCs/>
          <w:sz w:val="24"/>
          <w:szCs w:val="24"/>
          <w:lang w:val="it-IT"/>
        </w:rPr>
      </w:pPr>
    </w:p>
    <w:p w:rsidR="00CC1CC1" w:rsidRPr="003C1008" w:rsidRDefault="00CC1CC1" w:rsidP="00CC1CC1">
      <w:pPr>
        <w:pStyle w:val="sche3"/>
        <w:numPr>
          <w:ilvl w:val="0"/>
          <w:numId w:val="6"/>
        </w:numPr>
        <w:rPr>
          <w:rFonts w:ascii="Garamond" w:hAnsi="Garamond" w:cs="Tahoma"/>
          <w:iCs/>
          <w:sz w:val="24"/>
          <w:szCs w:val="24"/>
          <w:lang w:val="it-IT"/>
        </w:rPr>
      </w:pPr>
      <w:r w:rsidRPr="003C1008">
        <w:rPr>
          <w:rFonts w:ascii="Garamond" w:hAnsi="Garamond" w:cs="Tahoma"/>
          <w:b/>
          <w:iCs/>
          <w:sz w:val="24"/>
          <w:szCs w:val="24"/>
          <w:u w:val="single"/>
          <w:lang w:val="it-IT"/>
        </w:rPr>
        <w:t>Componente di costituendo o costituito RTC – Consorzio ordinario – GEIE</w:t>
      </w:r>
      <w:r w:rsidRPr="003C100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rsidR="00CC1CC1" w:rsidRPr="003C1008" w:rsidRDefault="00CC1CC1" w:rsidP="00CC1CC1">
      <w:pPr>
        <w:pStyle w:val="sche3"/>
        <w:ind w:left="1146"/>
        <w:rPr>
          <w:rFonts w:ascii="Garamond" w:hAnsi="Garamond" w:cs="Tahoma"/>
          <w:iCs/>
          <w:sz w:val="24"/>
          <w:szCs w:val="24"/>
          <w:lang w:val="it-IT"/>
        </w:rPr>
      </w:pPr>
    </w:p>
    <w:p w:rsidR="00CC1CC1" w:rsidRPr="003C1008" w:rsidRDefault="00CC1CC1" w:rsidP="00CC1CC1">
      <w:pPr>
        <w:pStyle w:val="sche3"/>
        <w:numPr>
          <w:ilvl w:val="0"/>
          <w:numId w:val="6"/>
        </w:numPr>
        <w:rPr>
          <w:rFonts w:ascii="Garamond" w:hAnsi="Garamond" w:cs="Tahoma"/>
          <w:iCs/>
          <w:sz w:val="24"/>
          <w:szCs w:val="24"/>
          <w:lang w:val="it-IT"/>
        </w:rPr>
      </w:pPr>
      <w:r w:rsidRPr="003C1008">
        <w:rPr>
          <w:rFonts w:ascii="Garamond" w:hAnsi="Garamond" w:cs="Tahoma"/>
          <w:b/>
          <w:iCs/>
          <w:sz w:val="24"/>
          <w:szCs w:val="24"/>
          <w:u w:val="single"/>
          <w:lang w:val="it-IT"/>
        </w:rPr>
        <w:t>Consorziata del Consorzio</w:t>
      </w:r>
      <w:r w:rsidRPr="003C1008">
        <w:rPr>
          <w:rFonts w:ascii="Garamond" w:hAnsi="Garamond" w:cs="Tahoma"/>
          <w:iCs/>
          <w:sz w:val="24"/>
          <w:szCs w:val="24"/>
          <w:lang w:val="it-IT"/>
        </w:rPr>
        <w:t xml:space="preserve"> (Art. 45, comma 2, </w:t>
      </w:r>
      <w:proofErr w:type="spellStart"/>
      <w:r w:rsidRPr="003C1008">
        <w:rPr>
          <w:rFonts w:ascii="Garamond" w:hAnsi="Garamond" w:cs="Tahoma"/>
          <w:iCs/>
          <w:sz w:val="24"/>
          <w:szCs w:val="24"/>
          <w:lang w:val="it-IT"/>
        </w:rPr>
        <w:t>let</w:t>
      </w:r>
      <w:proofErr w:type="spellEnd"/>
      <w:r w:rsidRPr="003C1008">
        <w:rPr>
          <w:rFonts w:ascii="Garamond" w:hAnsi="Garamond" w:cs="Tahoma"/>
          <w:iCs/>
          <w:sz w:val="24"/>
          <w:szCs w:val="24"/>
          <w:lang w:val="it-IT"/>
        </w:rPr>
        <w:t xml:space="preserve">. b), c) del D. </w:t>
      </w:r>
      <w:proofErr w:type="spellStart"/>
      <w:r w:rsidRPr="003C1008">
        <w:rPr>
          <w:rFonts w:ascii="Garamond" w:hAnsi="Garamond" w:cs="Tahoma"/>
          <w:iCs/>
          <w:sz w:val="24"/>
          <w:szCs w:val="24"/>
          <w:lang w:val="it-IT"/>
        </w:rPr>
        <w:t>Lgs</w:t>
      </w:r>
      <w:proofErr w:type="spellEnd"/>
      <w:r w:rsidRPr="003C1008">
        <w:rPr>
          <w:rFonts w:ascii="Garamond" w:hAnsi="Garamond" w:cs="Tahoma"/>
          <w:iCs/>
          <w:sz w:val="24"/>
          <w:szCs w:val="24"/>
          <w:lang w:val="it-IT"/>
        </w:rPr>
        <w:t>. 50/2016) ____________ ___________________________________________________________________________;</w:t>
      </w:r>
    </w:p>
    <w:p w:rsidR="00C05BAD" w:rsidRPr="003C1008" w:rsidRDefault="00C05BAD" w:rsidP="00C05BAD">
      <w:pPr>
        <w:pStyle w:val="sche3"/>
        <w:rPr>
          <w:rFonts w:ascii="Garamond" w:hAnsi="Garamond" w:cs="Tahoma"/>
          <w:iCs/>
          <w:sz w:val="24"/>
          <w:szCs w:val="24"/>
          <w:lang w:val="it-IT"/>
        </w:rPr>
      </w:pPr>
    </w:p>
    <w:p w:rsidR="00CC1CC1" w:rsidRPr="003C1008" w:rsidRDefault="00CC1CC1" w:rsidP="00CC1CC1">
      <w:pPr>
        <w:pStyle w:val="sche3"/>
        <w:numPr>
          <w:ilvl w:val="0"/>
          <w:numId w:val="6"/>
        </w:numPr>
        <w:rPr>
          <w:rFonts w:ascii="Garamond" w:hAnsi="Garamond" w:cs="Tahoma"/>
          <w:iCs/>
          <w:sz w:val="24"/>
          <w:szCs w:val="24"/>
          <w:lang w:val="it-IT"/>
        </w:rPr>
      </w:pPr>
      <w:r w:rsidRPr="003C1008">
        <w:rPr>
          <w:rFonts w:ascii="Garamond" w:hAnsi="Garamond" w:cs="Tahoma"/>
          <w:b/>
          <w:iCs/>
          <w:sz w:val="24"/>
          <w:szCs w:val="24"/>
          <w:u w:val="single"/>
          <w:lang w:val="it-IT"/>
        </w:rPr>
        <w:t>Impresa aderente al contratto di rete</w:t>
      </w:r>
      <w:r w:rsidRPr="003C1008">
        <w:rPr>
          <w:rFonts w:ascii="Garamond" w:hAnsi="Garamond" w:cs="Tahoma"/>
          <w:iCs/>
          <w:sz w:val="24"/>
          <w:szCs w:val="24"/>
          <w:lang w:val="it-IT"/>
        </w:rPr>
        <w:t xml:space="preserve"> ai sensi dell’art. 3, comma 4-ter del D.L. 10 febbraio 2009, n. 5, convertito con modificazioni dalla L. 9 aprile 2009, n. 33 (art. 45, comma 2 lettera f) </w:t>
      </w:r>
      <w:proofErr w:type="spellStart"/>
      <w:r w:rsidRPr="003C1008">
        <w:rPr>
          <w:rFonts w:ascii="Garamond" w:hAnsi="Garamond" w:cs="Tahoma"/>
          <w:iCs/>
          <w:sz w:val="24"/>
          <w:szCs w:val="24"/>
          <w:lang w:val="it-IT"/>
        </w:rPr>
        <w:t>D.Lgs.</w:t>
      </w:r>
      <w:proofErr w:type="spellEnd"/>
      <w:r w:rsidRPr="003C1008">
        <w:rPr>
          <w:rFonts w:ascii="Garamond" w:hAnsi="Garamond" w:cs="Tahoma"/>
          <w:iCs/>
          <w:sz w:val="24"/>
          <w:szCs w:val="24"/>
          <w:lang w:val="it-IT"/>
        </w:rPr>
        <w:t xml:space="preserve"> 50/2016)</w:t>
      </w:r>
    </w:p>
    <w:p w:rsidR="00CC1CC1" w:rsidRPr="003C1008" w:rsidRDefault="00CC1CC1" w:rsidP="00CC1CC1">
      <w:pPr>
        <w:pStyle w:val="sche3"/>
        <w:rPr>
          <w:rFonts w:ascii="Garamond" w:hAnsi="Garamond" w:cs="Tahoma"/>
          <w:iCs/>
          <w:sz w:val="24"/>
          <w:szCs w:val="24"/>
          <w:lang w:val="it-IT"/>
        </w:rPr>
      </w:pPr>
    </w:p>
    <w:p w:rsidR="00CC1CC1" w:rsidRPr="003C1008" w:rsidRDefault="00CC1CC1" w:rsidP="00CC1CC1">
      <w:pPr>
        <w:pStyle w:val="sche3"/>
        <w:rPr>
          <w:rFonts w:ascii="Garamond" w:hAnsi="Garamond" w:cs="Tahoma"/>
          <w:sz w:val="24"/>
          <w:szCs w:val="24"/>
          <w:lang w:val="it-IT"/>
        </w:rPr>
      </w:pPr>
    </w:p>
    <w:p w:rsidR="00296D55" w:rsidRPr="008C2152" w:rsidRDefault="00B409BB" w:rsidP="00296D55">
      <w:pPr>
        <w:pStyle w:val="sche3"/>
        <w:jc w:val="center"/>
        <w:rPr>
          <w:rFonts w:ascii="Garamond" w:hAnsi="Garamond" w:cs="Tahoma"/>
          <w:b/>
          <w:sz w:val="24"/>
          <w:szCs w:val="24"/>
          <w:lang w:val="it-IT"/>
        </w:rPr>
      </w:pPr>
      <w:r w:rsidRPr="008C2152">
        <w:rPr>
          <w:rFonts w:ascii="Garamond" w:hAnsi="Garamond" w:cs="Tahoma"/>
          <w:b/>
          <w:sz w:val="24"/>
          <w:szCs w:val="24"/>
          <w:lang w:val="it-IT"/>
        </w:rPr>
        <w:t>e relativamente ai requisiti per partecipare alla presente procedura, DICHIARA:</w:t>
      </w:r>
    </w:p>
    <w:p w:rsidR="00296D55" w:rsidRPr="008C2152" w:rsidRDefault="00296D55" w:rsidP="00296D55">
      <w:pPr>
        <w:pStyle w:val="sche3"/>
        <w:jc w:val="center"/>
        <w:rPr>
          <w:rFonts w:ascii="Garamond" w:hAnsi="Garamond" w:cs="Tahoma"/>
          <w:b/>
          <w:sz w:val="24"/>
          <w:szCs w:val="24"/>
          <w:lang w:val="it-IT"/>
        </w:rPr>
      </w:pPr>
    </w:p>
    <w:p w:rsidR="00296D55" w:rsidRPr="008C2152" w:rsidRDefault="00296D55" w:rsidP="00296D55">
      <w:pPr>
        <w:pStyle w:val="Standard"/>
        <w:widowControl w:val="0"/>
        <w:tabs>
          <w:tab w:val="left" w:pos="-31226"/>
        </w:tabs>
        <w:ind w:left="454"/>
        <w:jc w:val="both"/>
        <w:rPr>
          <w:rFonts w:ascii="Garamond" w:eastAsia="Tahoma" w:hAnsi="Garamond" w:cs="Tahoma"/>
          <w:b/>
          <w:caps/>
          <w:szCs w:val="24"/>
        </w:rPr>
      </w:pPr>
      <w:r w:rsidRPr="008C2152">
        <w:rPr>
          <w:rFonts w:ascii="Garamond" w:eastAsia="Tahoma" w:hAnsi="Garamond" w:cs="Tahoma"/>
          <w:b/>
          <w:caps/>
          <w:szCs w:val="24"/>
        </w:rPr>
        <w:t>Parte II</w:t>
      </w:r>
      <w:r w:rsidR="003C5EB5">
        <w:rPr>
          <w:rFonts w:ascii="Garamond" w:eastAsia="Tahoma" w:hAnsi="Garamond" w:cs="Tahoma"/>
          <w:b/>
          <w:caps/>
          <w:szCs w:val="24"/>
        </w:rPr>
        <w:t xml:space="preserve"> SEZIONE D</w:t>
      </w:r>
      <w:r w:rsidRPr="008C2152">
        <w:rPr>
          <w:rFonts w:ascii="Garamond" w:eastAsia="Tahoma" w:hAnsi="Garamond" w:cs="Tahoma"/>
          <w:b/>
          <w:caps/>
          <w:szCs w:val="24"/>
        </w:rPr>
        <w:t>: Informazioni sull'operatore economico</w:t>
      </w:r>
    </w:p>
    <w:p w:rsidR="00296D55" w:rsidRPr="008C2152" w:rsidRDefault="00296D55" w:rsidP="00296D55">
      <w:pPr>
        <w:pStyle w:val="Standard"/>
        <w:widowControl w:val="0"/>
        <w:tabs>
          <w:tab w:val="left" w:pos="-31226"/>
        </w:tabs>
        <w:ind w:left="454"/>
        <w:jc w:val="both"/>
        <w:rPr>
          <w:rFonts w:ascii="Garamond" w:eastAsia="Tahoma" w:hAnsi="Garamond" w:cs="Tahoma"/>
          <w:b/>
          <w:szCs w:val="24"/>
        </w:rPr>
      </w:pPr>
      <w:r w:rsidRPr="008C2152">
        <w:rPr>
          <w:rFonts w:ascii="Garamond" w:eastAsia="Tahoma" w:hAnsi="Garamond" w:cs="Tahoma"/>
          <w:b/>
          <w:szCs w:val="24"/>
        </w:rPr>
        <w:t>Informazioni concernenti i subappaltatori sulle cui capacità l'operatore economico non fa affidamento (Articolo 105 del Codice - Subappalto)</w:t>
      </w:r>
    </w:p>
    <w:p w:rsidR="00296D55" w:rsidRPr="008C2152" w:rsidRDefault="00296D55" w:rsidP="004C5051">
      <w:pPr>
        <w:pStyle w:val="sche3"/>
        <w:jc w:val="center"/>
        <w:rPr>
          <w:rFonts w:ascii="Garamond" w:hAnsi="Garamond" w:cs="Tahoma"/>
          <w:i/>
          <w:sz w:val="24"/>
          <w:szCs w:val="24"/>
          <w:lang w:val="it-IT"/>
        </w:rPr>
      </w:pPr>
    </w:p>
    <w:p w:rsidR="00296D55" w:rsidRPr="008C2152" w:rsidRDefault="00296D55" w:rsidP="004C5051">
      <w:pPr>
        <w:pStyle w:val="sche3"/>
        <w:jc w:val="center"/>
        <w:rPr>
          <w:rFonts w:ascii="Garamond" w:hAnsi="Garamond" w:cs="Tahoma"/>
          <w:i/>
          <w:sz w:val="24"/>
          <w:szCs w:val="24"/>
          <w:lang w:val="it-IT"/>
        </w:rPr>
      </w:pPr>
    </w:p>
    <w:tbl>
      <w:tblPr>
        <w:tblW w:w="9327" w:type="dxa"/>
        <w:jc w:val="center"/>
        <w:tblInd w:w="-20" w:type="dxa"/>
        <w:tblLayout w:type="fixed"/>
        <w:tblCellMar>
          <w:left w:w="10" w:type="dxa"/>
          <w:right w:w="10" w:type="dxa"/>
        </w:tblCellMar>
        <w:tblLook w:val="0000" w:firstRow="0" w:lastRow="0" w:firstColumn="0" w:lastColumn="0" w:noHBand="0" w:noVBand="0"/>
      </w:tblPr>
      <w:tblGrid>
        <w:gridCol w:w="9327"/>
      </w:tblGrid>
      <w:tr w:rsidR="00296D55" w:rsidRPr="008C2152" w:rsidTr="00AE663B">
        <w:trPr>
          <w:trHeight w:val="1858"/>
          <w:jc w:val="center"/>
        </w:trPr>
        <w:tc>
          <w:tcPr>
            <w:tcW w:w="9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96D55" w:rsidRPr="008C2152" w:rsidRDefault="00296D55" w:rsidP="00296D55">
            <w:pPr>
              <w:rPr>
                <w:rFonts w:ascii="Garamond" w:hAnsi="Garamond"/>
                <w:sz w:val="24"/>
                <w:szCs w:val="24"/>
              </w:rPr>
            </w:pPr>
            <w:r w:rsidRPr="008C2152">
              <w:rPr>
                <w:rFonts w:ascii="Garamond" w:hAnsi="Garamond"/>
                <w:color w:val="000000"/>
                <w:sz w:val="24"/>
                <w:szCs w:val="24"/>
              </w:rPr>
              <w:t>L'operatore economico intende subappaltare parte del contratto a terzi?</w:t>
            </w:r>
          </w:p>
          <w:p w:rsidR="00296D55" w:rsidRPr="008C2152" w:rsidRDefault="00296D55" w:rsidP="00296D55">
            <w:pPr>
              <w:rPr>
                <w:rFonts w:ascii="Garamond" w:hAnsi="Garamond"/>
                <w:b/>
                <w:color w:val="000000"/>
                <w:sz w:val="24"/>
                <w:szCs w:val="24"/>
              </w:rPr>
            </w:pPr>
          </w:p>
          <w:p w:rsidR="00296D55" w:rsidRPr="008C2152" w:rsidRDefault="00296D55" w:rsidP="00296D55">
            <w:pPr>
              <w:rPr>
                <w:rFonts w:ascii="Garamond" w:hAnsi="Garamond"/>
                <w:b/>
                <w:color w:val="000000"/>
                <w:sz w:val="24"/>
                <w:szCs w:val="24"/>
              </w:rPr>
            </w:pPr>
            <w:r w:rsidRPr="008C2152">
              <w:rPr>
                <w:rFonts w:ascii="Garamond" w:hAnsi="Garamond"/>
                <w:color w:val="000000"/>
                <w:sz w:val="24"/>
                <w:szCs w:val="24"/>
              </w:rPr>
              <w:t>[   ]Sì     [   ]No</w:t>
            </w:r>
          </w:p>
          <w:p w:rsidR="00296D55" w:rsidRPr="008C2152" w:rsidRDefault="00296D55" w:rsidP="00296D55">
            <w:pPr>
              <w:rPr>
                <w:rFonts w:ascii="Garamond" w:hAnsi="Garamond"/>
                <w:b/>
                <w:color w:val="000000"/>
                <w:sz w:val="24"/>
                <w:szCs w:val="24"/>
              </w:rPr>
            </w:pPr>
          </w:p>
          <w:p w:rsidR="00296D55" w:rsidRPr="008C2152" w:rsidRDefault="00296D55" w:rsidP="00296D55">
            <w:pPr>
              <w:rPr>
                <w:rFonts w:ascii="Garamond" w:hAnsi="Garamond"/>
                <w:sz w:val="24"/>
                <w:szCs w:val="24"/>
              </w:rPr>
            </w:pPr>
            <w:r w:rsidRPr="008C2152">
              <w:rPr>
                <w:rFonts w:ascii="Garamond" w:hAnsi="Garamond"/>
                <w:b/>
                <w:color w:val="000000"/>
                <w:sz w:val="24"/>
                <w:szCs w:val="24"/>
              </w:rPr>
              <w:t>In caso affermativo:</w:t>
            </w:r>
          </w:p>
          <w:p w:rsidR="00296D55" w:rsidRPr="008C2152" w:rsidRDefault="00296D55" w:rsidP="00296D55">
            <w:pPr>
              <w:jc w:val="both"/>
              <w:rPr>
                <w:rFonts w:ascii="Garamond" w:hAnsi="Garamond"/>
                <w:color w:val="000000"/>
                <w:sz w:val="24"/>
                <w:szCs w:val="24"/>
              </w:rPr>
            </w:pPr>
            <w:r w:rsidRPr="008C2152">
              <w:rPr>
                <w:rFonts w:ascii="Garamond" w:hAnsi="Garamond"/>
                <w:b/>
                <w:color w:val="000000"/>
                <w:sz w:val="24"/>
                <w:szCs w:val="24"/>
              </w:rPr>
              <w:t>Elencare le prestazioni</w:t>
            </w:r>
            <w:r w:rsidRPr="008C2152">
              <w:rPr>
                <w:rFonts w:ascii="Garamond" w:hAnsi="Garamond"/>
                <w:color w:val="000000"/>
                <w:sz w:val="24"/>
                <w:szCs w:val="24"/>
              </w:rPr>
              <w:t xml:space="preserve"> che si intende subappaltare e la relativa quota (espressa in percentuale) sull’importo contrattuale:</w:t>
            </w:r>
          </w:p>
          <w:p w:rsidR="00296D55" w:rsidRPr="008C2152" w:rsidRDefault="00296D55" w:rsidP="00296D55">
            <w:pPr>
              <w:jc w:val="both"/>
              <w:rPr>
                <w:rFonts w:ascii="Garamond" w:hAnsi="Garamond"/>
                <w:color w:val="000000"/>
                <w:sz w:val="24"/>
                <w:szCs w:val="24"/>
              </w:rPr>
            </w:pPr>
            <w:r w:rsidRPr="008C2152">
              <w:rPr>
                <w:rFonts w:ascii="Garamond" w:hAnsi="Garamond"/>
                <w:color w:val="000000"/>
                <w:sz w:val="24"/>
                <w:szCs w:val="24"/>
              </w:rPr>
              <w:t>_______________________________________________________________________</w:t>
            </w:r>
          </w:p>
          <w:p w:rsidR="00296D55" w:rsidRPr="008C2152" w:rsidRDefault="00296D55" w:rsidP="00296D55">
            <w:pPr>
              <w:jc w:val="both"/>
              <w:rPr>
                <w:rFonts w:ascii="Garamond" w:hAnsi="Garamond"/>
                <w:sz w:val="24"/>
                <w:szCs w:val="24"/>
              </w:rPr>
            </w:pPr>
          </w:p>
          <w:p w:rsidR="00EB4F30" w:rsidRPr="00EB4F30" w:rsidRDefault="00EB4F30" w:rsidP="00EB4F30">
            <w:pPr>
              <w:rPr>
                <w:rFonts w:ascii="Garamond" w:hAnsi="Garamond"/>
                <w:color w:val="000000"/>
                <w:sz w:val="24"/>
                <w:szCs w:val="24"/>
              </w:rPr>
            </w:pPr>
            <w:r>
              <w:rPr>
                <w:rFonts w:ascii="Garamond" w:hAnsi="Garamond"/>
                <w:color w:val="000000"/>
                <w:sz w:val="24"/>
                <w:szCs w:val="24"/>
              </w:rPr>
              <w:t xml:space="preserve"> </w:t>
            </w:r>
            <w:r w:rsidRPr="00EB4F30">
              <w:rPr>
                <w:rFonts w:ascii="Garamond" w:hAnsi="Garamond"/>
                <w:color w:val="000000"/>
                <w:sz w:val="24"/>
                <w:szCs w:val="24"/>
              </w:rPr>
              <w:t>in caso di risposta affermativa al punto di cui sopra e qualora il concorrente intenda subappaltare le attività/lavorazioni di cui all'art. 1, comma 53, della legge 190/2012, il concorrente indica la seguente terna di subappaltatori (è necessario indicare una terna per ogni lavorazione individuata):</w:t>
            </w:r>
          </w:p>
          <w:p w:rsidR="00296D55" w:rsidRPr="008C2152" w:rsidRDefault="00296D55" w:rsidP="002C7558">
            <w:pPr>
              <w:rPr>
                <w:rFonts w:ascii="Garamond" w:hAnsi="Garamond"/>
                <w:sz w:val="24"/>
                <w:szCs w:val="24"/>
              </w:rPr>
            </w:pPr>
          </w:p>
          <w:p w:rsidR="00296D55" w:rsidRPr="008C2152" w:rsidRDefault="00296D55" w:rsidP="002C7558">
            <w:pPr>
              <w:pStyle w:val="Paragrafoelenco"/>
              <w:ind w:left="0"/>
              <w:jc w:val="both"/>
              <w:rPr>
                <w:rFonts w:ascii="Garamond" w:hAnsi="Garamond"/>
                <w:sz w:val="24"/>
                <w:szCs w:val="24"/>
              </w:rPr>
            </w:pPr>
            <w:r w:rsidRPr="008C2152">
              <w:rPr>
                <w:rFonts w:ascii="Garamond" w:hAnsi="Garamond"/>
                <w:sz w:val="24"/>
                <w:szCs w:val="24"/>
              </w:rPr>
              <w:t xml:space="preserve">a) Ditta ________________________________ con sede in Comune di__________________ __________ Provincia _________ CAP ______ _______ in via _________________________ ____________________________________ n. ____________ C.F. _____________________ ____________ P. Iva ____________________ ______ </w:t>
            </w:r>
            <w:proofErr w:type="spellStart"/>
            <w:r w:rsidRPr="008C2152">
              <w:rPr>
                <w:rFonts w:ascii="Garamond" w:hAnsi="Garamond"/>
                <w:sz w:val="24"/>
                <w:szCs w:val="24"/>
              </w:rPr>
              <w:t>Tel</w:t>
            </w:r>
            <w:proofErr w:type="spellEnd"/>
            <w:r w:rsidRPr="008C2152">
              <w:rPr>
                <w:rFonts w:ascii="Garamond" w:hAnsi="Garamond"/>
                <w:sz w:val="24"/>
                <w:szCs w:val="24"/>
              </w:rPr>
              <w:t xml:space="preserve"> _________________ Fax ________________ PEC ___________________ ;</w:t>
            </w:r>
            <w:r w:rsidR="00EB4F30">
              <w:rPr>
                <w:rFonts w:ascii="Garamond" w:hAnsi="Garamond"/>
                <w:sz w:val="24"/>
                <w:szCs w:val="24"/>
              </w:rPr>
              <w:t xml:space="preserve"> i</w:t>
            </w:r>
            <w:r w:rsidR="00EB4F30" w:rsidRPr="00EB4F30">
              <w:rPr>
                <w:rFonts w:ascii="Garamond" w:hAnsi="Garamond"/>
                <w:sz w:val="24"/>
                <w:szCs w:val="24"/>
              </w:rPr>
              <w:t xml:space="preserve">scritto alla </w:t>
            </w:r>
            <w:proofErr w:type="spellStart"/>
            <w:r w:rsidR="00EB4F30" w:rsidRPr="00EB4F30">
              <w:rPr>
                <w:rFonts w:ascii="Garamond" w:hAnsi="Garamond"/>
                <w:sz w:val="24"/>
                <w:szCs w:val="24"/>
              </w:rPr>
              <w:t>white</w:t>
            </w:r>
            <w:proofErr w:type="spellEnd"/>
            <w:r w:rsidR="00EB4F30" w:rsidRPr="00EB4F30">
              <w:rPr>
                <w:rFonts w:ascii="Garamond" w:hAnsi="Garamond"/>
                <w:sz w:val="24"/>
                <w:szCs w:val="24"/>
              </w:rPr>
              <w:t xml:space="preserve"> list della Prefettura di ___________________________ al numero _______________________ ovvero che ha presentato domanda di iscrizione alla White List della Prefettura di _______________________________ in data _______________.</w:t>
            </w:r>
          </w:p>
          <w:p w:rsidR="00296D55" w:rsidRPr="008C2152" w:rsidRDefault="00296D55" w:rsidP="002C7558">
            <w:pPr>
              <w:pStyle w:val="Paragrafoelenco"/>
              <w:ind w:left="0"/>
              <w:jc w:val="both"/>
              <w:rPr>
                <w:rFonts w:ascii="Garamond" w:hAnsi="Garamond"/>
                <w:sz w:val="24"/>
                <w:szCs w:val="24"/>
              </w:rPr>
            </w:pPr>
            <w:r w:rsidRPr="008C2152">
              <w:rPr>
                <w:rFonts w:ascii="Garamond" w:hAnsi="Garamond"/>
                <w:sz w:val="24"/>
                <w:szCs w:val="24"/>
              </w:rPr>
              <w:t xml:space="preserve">b) Ditta ________________________________ con sede in Comune di__________________ __________ Provincia _________ CAP ______ _______ in via _________________________ ____________________________________ n. ____________ C.F. _____________________ ____________ P. Iva ____________________ ______ </w:t>
            </w:r>
            <w:proofErr w:type="spellStart"/>
            <w:r w:rsidRPr="008C2152">
              <w:rPr>
                <w:rFonts w:ascii="Garamond" w:hAnsi="Garamond"/>
                <w:sz w:val="24"/>
                <w:szCs w:val="24"/>
              </w:rPr>
              <w:t>Tel</w:t>
            </w:r>
            <w:proofErr w:type="spellEnd"/>
            <w:r w:rsidRPr="008C2152">
              <w:rPr>
                <w:rFonts w:ascii="Garamond" w:hAnsi="Garamond"/>
                <w:sz w:val="24"/>
                <w:szCs w:val="24"/>
              </w:rPr>
              <w:t xml:space="preserve"> _________________ Fax </w:t>
            </w:r>
            <w:r w:rsidRPr="008C2152">
              <w:rPr>
                <w:rFonts w:ascii="Garamond" w:hAnsi="Garamond"/>
                <w:sz w:val="24"/>
                <w:szCs w:val="24"/>
              </w:rPr>
              <w:lastRenderedPageBreak/>
              <w:t>________________ PEC ___________________ ;</w:t>
            </w:r>
            <w:r w:rsidR="00EB4F30" w:rsidRPr="00EB4F30">
              <w:rPr>
                <w:rFonts w:ascii="Times New Roman" w:eastAsia="Times New Roman" w:hAnsi="Times New Roman" w:cs="Times New Roman"/>
                <w:sz w:val="24"/>
                <w:szCs w:val="24"/>
                <w:lang w:eastAsia="it-IT"/>
              </w:rPr>
              <w:t xml:space="preserve"> </w:t>
            </w:r>
            <w:r w:rsidR="00EB4F30">
              <w:rPr>
                <w:rFonts w:ascii="Garamond" w:hAnsi="Garamond"/>
                <w:sz w:val="24"/>
                <w:szCs w:val="24"/>
              </w:rPr>
              <w:t>i</w:t>
            </w:r>
            <w:r w:rsidR="00EB4F30" w:rsidRPr="00EB4F30">
              <w:rPr>
                <w:rFonts w:ascii="Garamond" w:hAnsi="Garamond"/>
                <w:sz w:val="24"/>
                <w:szCs w:val="24"/>
              </w:rPr>
              <w:t xml:space="preserve">scritto alla </w:t>
            </w:r>
            <w:proofErr w:type="spellStart"/>
            <w:r w:rsidR="00EB4F30" w:rsidRPr="00EB4F30">
              <w:rPr>
                <w:rFonts w:ascii="Garamond" w:hAnsi="Garamond"/>
                <w:sz w:val="24"/>
                <w:szCs w:val="24"/>
              </w:rPr>
              <w:t>white</w:t>
            </w:r>
            <w:proofErr w:type="spellEnd"/>
            <w:r w:rsidR="00EB4F30" w:rsidRPr="00EB4F30">
              <w:rPr>
                <w:rFonts w:ascii="Garamond" w:hAnsi="Garamond"/>
                <w:sz w:val="24"/>
                <w:szCs w:val="24"/>
              </w:rPr>
              <w:t xml:space="preserve"> list della Prefettura di ___________________________ al numero _______________________ ovvero che ha presentato domanda di iscrizione alla White List della Prefettura di _______________________________ in data _______________.</w:t>
            </w:r>
          </w:p>
          <w:p w:rsidR="00296D55" w:rsidRPr="008C2152" w:rsidRDefault="00296D55" w:rsidP="002C7558">
            <w:pPr>
              <w:pStyle w:val="Paragrafoelenco"/>
              <w:ind w:left="0"/>
              <w:jc w:val="both"/>
              <w:rPr>
                <w:rFonts w:ascii="Garamond" w:hAnsi="Garamond"/>
                <w:sz w:val="24"/>
                <w:szCs w:val="24"/>
              </w:rPr>
            </w:pPr>
            <w:r w:rsidRPr="008C2152">
              <w:rPr>
                <w:rFonts w:ascii="Garamond" w:hAnsi="Garamond"/>
                <w:sz w:val="24"/>
                <w:szCs w:val="24"/>
              </w:rPr>
              <w:t xml:space="preserve">c) Ditta ________________________________ con sede in Comune di__________________ __________ Provincia _________ CAP ______ _______ in via _________________________ ____________________________________ n. ____________ C.F. _____________________ ____________ P. Iva ____________________ ______ </w:t>
            </w:r>
            <w:proofErr w:type="spellStart"/>
            <w:r w:rsidRPr="008C2152">
              <w:rPr>
                <w:rFonts w:ascii="Garamond" w:hAnsi="Garamond"/>
                <w:sz w:val="24"/>
                <w:szCs w:val="24"/>
              </w:rPr>
              <w:t>Tel</w:t>
            </w:r>
            <w:proofErr w:type="spellEnd"/>
            <w:r w:rsidRPr="008C2152">
              <w:rPr>
                <w:rFonts w:ascii="Garamond" w:hAnsi="Garamond"/>
                <w:sz w:val="24"/>
                <w:szCs w:val="24"/>
              </w:rPr>
              <w:t xml:space="preserve"> _________________ Fax ________________ PEC ___________________ ;</w:t>
            </w:r>
            <w:r w:rsidR="00EB4F30" w:rsidRPr="00EB4F30">
              <w:rPr>
                <w:rFonts w:ascii="Times New Roman" w:eastAsia="Times New Roman" w:hAnsi="Times New Roman" w:cs="Times New Roman"/>
                <w:sz w:val="24"/>
                <w:szCs w:val="24"/>
                <w:lang w:eastAsia="it-IT"/>
              </w:rPr>
              <w:t xml:space="preserve"> </w:t>
            </w:r>
            <w:r w:rsidR="00EB4F30">
              <w:rPr>
                <w:rFonts w:ascii="Garamond" w:hAnsi="Garamond"/>
                <w:sz w:val="24"/>
                <w:szCs w:val="24"/>
              </w:rPr>
              <w:t>i</w:t>
            </w:r>
            <w:r w:rsidR="00EB4F30" w:rsidRPr="00EB4F30">
              <w:rPr>
                <w:rFonts w:ascii="Garamond" w:hAnsi="Garamond"/>
                <w:sz w:val="24"/>
                <w:szCs w:val="24"/>
              </w:rPr>
              <w:t xml:space="preserve">scritto alla </w:t>
            </w:r>
            <w:proofErr w:type="spellStart"/>
            <w:r w:rsidR="00EB4F30" w:rsidRPr="00EB4F30">
              <w:rPr>
                <w:rFonts w:ascii="Garamond" w:hAnsi="Garamond"/>
                <w:sz w:val="24"/>
                <w:szCs w:val="24"/>
              </w:rPr>
              <w:t>white</w:t>
            </w:r>
            <w:proofErr w:type="spellEnd"/>
            <w:r w:rsidR="00EB4F30" w:rsidRPr="00EB4F30">
              <w:rPr>
                <w:rFonts w:ascii="Garamond" w:hAnsi="Garamond"/>
                <w:sz w:val="24"/>
                <w:szCs w:val="24"/>
              </w:rPr>
              <w:t xml:space="preserve"> list della Prefettura di ___________________________ al numero _______________________ ovvero che ha presentato domanda di iscrizione alla White List della Prefettura di _______________________________ in data _______________.</w:t>
            </w:r>
          </w:p>
          <w:p w:rsidR="00296D55" w:rsidRPr="008C2152" w:rsidRDefault="00296D55" w:rsidP="002C7558">
            <w:pPr>
              <w:pStyle w:val="Paragrafoelenco"/>
              <w:ind w:left="0"/>
              <w:jc w:val="both"/>
              <w:rPr>
                <w:rFonts w:ascii="Garamond" w:hAnsi="Garamond"/>
                <w:color w:val="000000"/>
                <w:sz w:val="24"/>
                <w:szCs w:val="24"/>
              </w:rPr>
            </w:pPr>
          </w:p>
        </w:tc>
      </w:tr>
    </w:tbl>
    <w:p w:rsidR="00296D55" w:rsidRPr="008C2152" w:rsidRDefault="00296D55" w:rsidP="004C5051">
      <w:pPr>
        <w:pStyle w:val="sche3"/>
        <w:jc w:val="center"/>
        <w:rPr>
          <w:rFonts w:ascii="Garamond" w:hAnsi="Garamond" w:cs="Tahoma"/>
          <w:i/>
          <w:sz w:val="24"/>
          <w:szCs w:val="24"/>
          <w:lang w:val="it-IT"/>
        </w:rPr>
      </w:pPr>
    </w:p>
    <w:p w:rsidR="00A811CD" w:rsidRPr="008C2152" w:rsidRDefault="002F3520">
      <w:pPr>
        <w:pStyle w:val="Standard"/>
        <w:widowControl w:val="0"/>
        <w:tabs>
          <w:tab w:val="left" w:pos="-31226"/>
        </w:tabs>
        <w:ind w:left="454"/>
        <w:jc w:val="both"/>
        <w:rPr>
          <w:rFonts w:ascii="Garamond" w:hAnsi="Garamond"/>
          <w:szCs w:val="24"/>
        </w:rPr>
      </w:pPr>
      <w:r w:rsidRPr="008C2152">
        <w:rPr>
          <w:rFonts w:ascii="Garamond" w:eastAsia="Tahoma" w:hAnsi="Garamond" w:cs="Tahoma"/>
          <w:b/>
          <w:szCs w:val="24"/>
        </w:rPr>
        <w:t xml:space="preserve">PARTE III DEL DGUE – Motivi di esclusione (Art. 80 del D. </w:t>
      </w:r>
      <w:proofErr w:type="spellStart"/>
      <w:r w:rsidRPr="008C2152">
        <w:rPr>
          <w:rFonts w:ascii="Garamond" w:eastAsia="Tahoma" w:hAnsi="Garamond" w:cs="Tahoma"/>
          <w:b/>
          <w:szCs w:val="24"/>
        </w:rPr>
        <w:t>Lgs</w:t>
      </w:r>
      <w:proofErr w:type="spellEnd"/>
      <w:r w:rsidRPr="008C2152">
        <w:rPr>
          <w:rFonts w:ascii="Garamond" w:eastAsia="Tahoma" w:hAnsi="Garamond" w:cs="Tahoma"/>
          <w:b/>
          <w:szCs w:val="24"/>
        </w:rPr>
        <w:t>. 50/2016)</w:t>
      </w:r>
    </w:p>
    <w:p w:rsidR="00A811CD" w:rsidRPr="008C2152" w:rsidRDefault="00A811CD">
      <w:pPr>
        <w:pStyle w:val="Standard"/>
        <w:widowControl w:val="0"/>
        <w:tabs>
          <w:tab w:val="left" w:pos="-31226"/>
        </w:tabs>
        <w:ind w:left="454"/>
        <w:jc w:val="both"/>
        <w:rPr>
          <w:rFonts w:ascii="Garamond" w:hAnsi="Garamond"/>
          <w:szCs w:val="24"/>
        </w:rPr>
      </w:pPr>
    </w:p>
    <w:p w:rsidR="007057C9" w:rsidRPr="008C2152" w:rsidRDefault="007057C9" w:rsidP="007057C9">
      <w:pPr>
        <w:pStyle w:val="Standard"/>
        <w:widowControl w:val="0"/>
        <w:tabs>
          <w:tab w:val="left" w:pos="-31226"/>
        </w:tabs>
        <w:ind w:left="454"/>
        <w:jc w:val="both"/>
        <w:rPr>
          <w:rFonts w:ascii="Garamond" w:hAnsi="Garamond"/>
          <w:szCs w:val="24"/>
        </w:rPr>
      </w:pPr>
      <w:r w:rsidRPr="008C2152">
        <w:rPr>
          <w:rFonts w:ascii="Garamond" w:eastAsia="Tahoma" w:hAnsi="Garamond" w:cs="Tahoma"/>
          <w:b/>
          <w:szCs w:val="24"/>
        </w:rPr>
        <w:t xml:space="preserve">- </w:t>
      </w:r>
      <w:r w:rsidRPr="008C2152">
        <w:rPr>
          <w:rFonts w:ascii="Garamond" w:eastAsia="Tahoma" w:hAnsi="Garamond" w:cs="Tahoma"/>
          <w:b/>
          <w:szCs w:val="24"/>
        </w:rPr>
        <w:tab/>
        <w:t>Motivi legati a condanne penali:</w:t>
      </w:r>
    </w:p>
    <w:p w:rsidR="007057C9" w:rsidRPr="008C2152" w:rsidRDefault="007057C9" w:rsidP="007057C9">
      <w:pPr>
        <w:pStyle w:val="Standard"/>
        <w:widowControl w:val="0"/>
        <w:tabs>
          <w:tab w:val="left" w:pos="-31680"/>
        </w:tabs>
        <w:jc w:val="both"/>
        <w:rPr>
          <w:rFonts w:ascii="Garamond" w:hAnsi="Garamond"/>
          <w:szCs w:val="24"/>
        </w:rPr>
      </w:pPr>
    </w:p>
    <w:p w:rsidR="007057C9" w:rsidRPr="008C2152"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8C2152">
        <w:rPr>
          <w:rFonts w:ascii="Garamond" w:eastAsia="Tahoma" w:hAnsi="Garamond" w:cs="Tahoma"/>
          <w:szCs w:val="24"/>
        </w:rPr>
        <w:t>1) I soggetti di cui all’art. 80, comma 3, del Codice</w:t>
      </w:r>
      <w:r w:rsidRPr="008C2152">
        <w:rPr>
          <w:rStyle w:val="Rimandonotaapidipagina"/>
          <w:rFonts w:ascii="Garamond" w:eastAsia="Tahoma" w:hAnsi="Garamond" w:cs="Tahoma"/>
          <w:szCs w:val="24"/>
        </w:rPr>
        <w:footnoteReference w:id="1"/>
      </w:r>
      <w:r w:rsidRPr="008C2152">
        <w:rPr>
          <w:rFonts w:ascii="Garamond" w:eastAsia="Tahoma" w:hAnsi="Garamond" w:cs="Tahoma"/>
          <w:szCs w:val="24"/>
        </w:rPr>
        <w:t>,</w:t>
      </w:r>
      <w:r w:rsidRPr="008C2152">
        <w:rPr>
          <w:rFonts w:ascii="Garamond" w:hAnsi="Garamond"/>
          <w:szCs w:val="24"/>
          <w:vertAlign w:val="superscript"/>
        </w:rPr>
        <w:t xml:space="preserve">   </w:t>
      </w:r>
      <w:r w:rsidRPr="008C2152">
        <w:rPr>
          <w:rFonts w:ascii="Garamond" w:eastAsia="Tahoma" w:hAnsi="Garamond" w:cs="Tahoma"/>
          <w:szCs w:val="24"/>
        </w:rPr>
        <w:t>sono i seguenti (</w:t>
      </w:r>
      <w:r w:rsidRPr="008C2152">
        <w:rPr>
          <w:rFonts w:ascii="Garamond" w:eastAsia="Tahoma" w:hAnsi="Garamond" w:cs="Tahoma"/>
          <w:i/>
          <w:szCs w:val="24"/>
        </w:rPr>
        <w:t xml:space="preserve">indicare anche i soggetti cessati dalla carica nell’anno antecedente la data di </w:t>
      </w:r>
      <w:r w:rsidR="007543F3" w:rsidRPr="008C2152">
        <w:rPr>
          <w:rFonts w:ascii="Garamond" w:eastAsia="Tahoma" w:hAnsi="Garamond" w:cs="Tahoma"/>
          <w:i/>
          <w:szCs w:val="24"/>
        </w:rPr>
        <w:t>pubblicazione del bando</w:t>
      </w:r>
      <w:r w:rsidRPr="008C2152">
        <w:rPr>
          <w:rFonts w:ascii="Garamond" w:eastAsia="Tahoma" w:hAnsi="Garamond" w:cs="Tahoma"/>
          <w:i/>
          <w:szCs w:val="24"/>
        </w:rPr>
        <w:t xml:space="preserve"> specificando la data cessazione e carica ricoperta fino alla cessazione</w:t>
      </w:r>
      <w:r w:rsidRPr="008C2152">
        <w:rPr>
          <w:rFonts w:ascii="Garamond" w:eastAsia="Tahoma" w:hAnsi="Garamond" w:cs="Tahoma"/>
          <w:szCs w:val="24"/>
        </w:rPr>
        <w:t>):</w:t>
      </w:r>
    </w:p>
    <w:p w:rsidR="007057C9" w:rsidRPr="008C2152"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C2152">
        <w:rPr>
          <w:rFonts w:ascii="Garamond" w:hAnsi="Garamond" w:cs="Tahoma"/>
          <w:szCs w:val="24"/>
          <w:lang w:eastAsia="it-IT"/>
        </w:rPr>
        <w:t xml:space="preserve">Sig./Sig.ra_______________________ </w:t>
      </w:r>
      <w:proofErr w:type="spellStart"/>
      <w:r w:rsidRPr="008C2152">
        <w:rPr>
          <w:rFonts w:ascii="Garamond" w:hAnsi="Garamond" w:cs="Tahoma"/>
          <w:szCs w:val="24"/>
          <w:lang w:eastAsia="it-IT"/>
        </w:rPr>
        <w:t>nat</w:t>
      </w:r>
      <w:proofErr w:type="spellEnd"/>
      <w:r w:rsidRPr="008C2152">
        <w:rPr>
          <w:rFonts w:ascii="Garamond" w:hAnsi="Garamond" w:cs="Tahoma"/>
          <w:szCs w:val="24"/>
          <w:lang w:eastAsia="it-IT"/>
        </w:rPr>
        <w:t xml:space="preserve">__ a___________________________ il_________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w:t>
      </w:r>
      <w:proofErr w:type="spellStart"/>
      <w:r w:rsidRPr="008C2152">
        <w:rPr>
          <w:rFonts w:ascii="Garamond" w:hAnsi="Garamond" w:cs="Tahoma"/>
          <w:szCs w:val="24"/>
          <w:lang w:eastAsia="it-IT"/>
        </w:rPr>
        <w:t>C.F._______________________________________residente</w:t>
      </w:r>
      <w:proofErr w:type="spellEnd"/>
      <w:r w:rsidRPr="008C2152">
        <w:rPr>
          <w:rFonts w:ascii="Garamond" w:hAnsi="Garamond" w:cs="Tahoma"/>
          <w:szCs w:val="24"/>
          <w:lang w:eastAsia="it-IT"/>
        </w:rPr>
        <w:t xml:space="preserve"> in Comune di_________________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Via_______________________________, n_____ in qualità di__________________________________________ </w:t>
      </w:r>
      <w:r w:rsidRPr="008C2152">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2DFF34AE" wp14:editId="3294CF8D">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8C2152"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C2152">
        <w:rPr>
          <w:rFonts w:ascii="Garamond" w:hAnsi="Garamond" w:cs="Tahoma"/>
          <w:szCs w:val="24"/>
          <w:lang w:eastAsia="it-IT"/>
        </w:rPr>
        <w:t xml:space="preserve">Sig./Sig.ra_______________________ </w:t>
      </w:r>
      <w:proofErr w:type="spellStart"/>
      <w:r w:rsidRPr="008C2152">
        <w:rPr>
          <w:rFonts w:ascii="Garamond" w:hAnsi="Garamond" w:cs="Tahoma"/>
          <w:szCs w:val="24"/>
          <w:lang w:eastAsia="it-IT"/>
        </w:rPr>
        <w:t>nat</w:t>
      </w:r>
      <w:proofErr w:type="spellEnd"/>
      <w:r w:rsidRPr="008C2152">
        <w:rPr>
          <w:rFonts w:ascii="Garamond" w:hAnsi="Garamond" w:cs="Tahoma"/>
          <w:szCs w:val="24"/>
          <w:lang w:eastAsia="it-IT"/>
        </w:rPr>
        <w:t xml:space="preserve">__ a___________________________ il_________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w:t>
      </w:r>
      <w:proofErr w:type="spellStart"/>
      <w:r w:rsidRPr="008C2152">
        <w:rPr>
          <w:rFonts w:ascii="Garamond" w:hAnsi="Garamond" w:cs="Tahoma"/>
          <w:szCs w:val="24"/>
          <w:lang w:eastAsia="it-IT"/>
        </w:rPr>
        <w:t>C.F._______________________________________residente</w:t>
      </w:r>
      <w:proofErr w:type="spellEnd"/>
      <w:r w:rsidRPr="008C2152">
        <w:rPr>
          <w:rFonts w:ascii="Garamond" w:hAnsi="Garamond" w:cs="Tahoma"/>
          <w:szCs w:val="24"/>
          <w:lang w:eastAsia="it-IT"/>
        </w:rPr>
        <w:t xml:space="preserve"> in Comune di_________________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Via_______________________________, n_____ in qualità di__________________________________________ </w:t>
      </w:r>
      <w:r w:rsidRPr="008C2152">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11EB33FC" wp14:editId="07360345">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8C2152"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C2152">
        <w:rPr>
          <w:rFonts w:ascii="Garamond" w:hAnsi="Garamond" w:cs="Tahoma"/>
          <w:szCs w:val="24"/>
          <w:lang w:eastAsia="it-IT"/>
        </w:rPr>
        <w:t xml:space="preserve">Sig./Sig.ra_______________________ </w:t>
      </w:r>
      <w:proofErr w:type="spellStart"/>
      <w:r w:rsidRPr="008C2152">
        <w:rPr>
          <w:rFonts w:ascii="Garamond" w:hAnsi="Garamond" w:cs="Tahoma"/>
          <w:szCs w:val="24"/>
          <w:lang w:eastAsia="it-IT"/>
        </w:rPr>
        <w:t>nat</w:t>
      </w:r>
      <w:proofErr w:type="spellEnd"/>
      <w:r w:rsidRPr="008C2152">
        <w:rPr>
          <w:rFonts w:ascii="Garamond" w:hAnsi="Garamond" w:cs="Tahoma"/>
          <w:szCs w:val="24"/>
          <w:lang w:eastAsia="it-IT"/>
        </w:rPr>
        <w:t xml:space="preserve">__ a___________________________ il_________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w:t>
      </w:r>
      <w:proofErr w:type="spellStart"/>
      <w:r w:rsidRPr="008C2152">
        <w:rPr>
          <w:rFonts w:ascii="Garamond" w:hAnsi="Garamond" w:cs="Tahoma"/>
          <w:szCs w:val="24"/>
          <w:lang w:eastAsia="it-IT"/>
        </w:rPr>
        <w:t>C.F._______________________________________residente</w:t>
      </w:r>
      <w:proofErr w:type="spellEnd"/>
      <w:r w:rsidRPr="008C2152">
        <w:rPr>
          <w:rFonts w:ascii="Garamond" w:hAnsi="Garamond" w:cs="Tahoma"/>
          <w:szCs w:val="24"/>
          <w:lang w:eastAsia="it-IT"/>
        </w:rPr>
        <w:t xml:space="preserve"> in Comune di_________________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Via_______________________________, </w:t>
      </w:r>
      <w:r w:rsidRPr="008C2152">
        <w:rPr>
          <w:rFonts w:ascii="Garamond" w:hAnsi="Garamond" w:cs="Tahoma"/>
          <w:szCs w:val="24"/>
          <w:lang w:eastAsia="it-IT"/>
        </w:rPr>
        <w:lastRenderedPageBreak/>
        <w:t xml:space="preserve">n_____ in qualità di__________________________________________ </w:t>
      </w:r>
      <w:r w:rsidRPr="008C2152">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3E2834CD" wp14:editId="277E61EF">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8C2152"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C2152">
        <w:rPr>
          <w:rFonts w:ascii="Garamond" w:hAnsi="Garamond" w:cs="Tahoma"/>
          <w:szCs w:val="24"/>
          <w:lang w:eastAsia="it-IT"/>
        </w:rPr>
        <w:t xml:space="preserve">Sig./Sig.ra_______________________ </w:t>
      </w:r>
      <w:proofErr w:type="spellStart"/>
      <w:r w:rsidRPr="008C2152">
        <w:rPr>
          <w:rFonts w:ascii="Garamond" w:hAnsi="Garamond" w:cs="Tahoma"/>
          <w:szCs w:val="24"/>
          <w:lang w:eastAsia="it-IT"/>
        </w:rPr>
        <w:t>nat</w:t>
      </w:r>
      <w:proofErr w:type="spellEnd"/>
      <w:r w:rsidRPr="008C2152">
        <w:rPr>
          <w:rFonts w:ascii="Garamond" w:hAnsi="Garamond" w:cs="Tahoma"/>
          <w:szCs w:val="24"/>
          <w:lang w:eastAsia="it-IT"/>
        </w:rPr>
        <w:t xml:space="preserve">__ a___________________________ il_________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w:t>
      </w:r>
      <w:proofErr w:type="spellStart"/>
      <w:r w:rsidRPr="008C2152">
        <w:rPr>
          <w:rFonts w:ascii="Garamond" w:hAnsi="Garamond" w:cs="Tahoma"/>
          <w:szCs w:val="24"/>
          <w:lang w:eastAsia="it-IT"/>
        </w:rPr>
        <w:t>C.F._______________________________________residente</w:t>
      </w:r>
      <w:proofErr w:type="spellEnd"/>
      <w:r w:rsidRPr="008C2152">
        <w:rPr>
          <w:rFonts w:ascii="Garamond" w:hAnsi="Garamond" w:cs="Tahoma"/>
          <w:szCs w:val="24"/>
          <w:lang w:eastAsia="it-IT"/>
        </w:rPr>
        <w:t xml:space="preserve"> in Comune di_________________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Via_______________________________, n_____ in qualità di__________________________________________ </w:t>
      </w:r>
      <w:r w:rsidRPr="008C2152">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367FCFE9" wp14:editId="6057FF6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A811CD" w:rsidRPr="008C2152"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C2152">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2AEED403" wp14:editId="274841A5">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811CD" w:rsidRDefault="00A811CD"/>
                  </w:txbxContent>
                </v:textbox>
              </v:shape>
            </w:pict>
          </mc:Fallback>
        </mc:AlternateContent>
      </w:r>
    </w:p>
    <w:p w:rsidR="00A811CD" w:rsidRPr="008C2152" w:rsidRDefault="00A811CD">
      <w:pPr>
        <w:pStyle w:val="Standard"/>
        <w:widowControl w:val="0"/>
        <w:tabs>
          <w:tab w:val="left" w:pos="-31680"/>
        </w:tabs>
        <w:jc w:val="both"/>
        <w:rPr>
          <w:rFonts w:ascii="Garamond" w:hAnsi="Garamond"/>
          <w:szCs w:val="24"/>
        </w:rPr>
      </w:pPr>
    </w:p>
    <w:p w:rsidR="00A811CD" w:rsidRPr="008C2152"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8C2152">
        <w:rPr>
          <w:rFonts w:ascii="Garamond" w:eastAsia="Tahoma" w:hAnsi="Garamond" w:cs="Tahoma"/>
          <w:szCs w:val="24"/>
        </w:rPr>
        <w:t>2) I soggetti di cui all’art. 80, comma 3</w:t>
      </w:r>
      <w:r w:rsidRPr="008C2152">
        <w:rPr>
          <w:rFonts w:ascii="Garamond" w:hAnsi="Garamond"/>
          <w:szCs w:val="24"/>
          <w:vertAlign w:val="superscript"/>
        </w:rPr>
        <w:t>2</w:t>
      </w:r>
      <w:r w:rsidRPr="008C2152">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 per il seguente motivo:</w:t>
      </w:r>
    </w:p>
    <w:p w:rsidR="00A811CD" w:rsidRPr="008C2152" w:rsidRDefault="00A811CD">
      <w:pPr>
        <w:pStyle w:val="Standard"/>
        <w:tabs>
          <w:tab w:val="left" w:pos="1588"/>
          <w:tab w:val="left" w:pos="2580"/>
        </w:tabs>
        <w:ind w:left="1304"/>
        <w:jc w:val="both"/>
        <w:rPr>
          <w:rFonts w:ascii="Garamond" w:eastAsia="Tahoma" w:hAnsi="Garamond" w:cs="Tahoma"/>
          <w:szCs w:val="24"/>
        </w:rPr>
      </w:pPr>
    </w:p>
    <w:p w:rsidR="00A811CD" w:rsidRPr="008C2152" w:rsidRDefault="002F3520">
      <w:pPr>
        <w:pStyle w:val="Standard"/>
        <w:tabs>
          <w:tab w:val="left" w:pos="1588"/>
          <w:tab w:val="left" w:pos="2580"/>
        </w:tabs>
        <w:ind w:left="1304"/>
        <w:jc w:val="both"/>
        <w:rPr>
          <w:rFonts w:ascii="Garamond" w:hAnsi="Garamond"/>
          <w:szCs w:val="24"/>
        </w:rPr>
      </w:pPr>
      <w:r w:rsidRPr="008C2152">
        <w:rPr>
          <w:rFonts w:ascii="Garamond" w:eastAsia="Tahoma" w:hAnsi="Garamond" w:cs="Tahoma"/>
          <w:szCs w:val="24"/>
        </w:rPr>
        <w:t xml:space="preserve">- False comunicazioni sociali di cui agli articoli 2621 e 2622 del codice civile (Art. 80, comma 1, </w:t>
      </w:r>
      <w:proofErr w:type="spellStart"/>
      <w:r w:rsidRPr="008C2152">
        <w:rPr>
          <w:rFonts w:ascii="Garamond" w:eastAsia="Tahoma" w:hAnsi="Garamond" w:cs="Tahoma"/>
          <w:szCs w:val="24"/>
        </w:rPr>
        <w:t>let</w:t>
      </w:r>
      <w:proofErr w:type="spellEnd"/>
      <w:r w:rsidRPr="008C2152">
        <w:rPr>
          <w:rFonts w:ascii="Garamond" w:eastAsia="Tahoma" w:hAnsi="Garamond" w:cs="Tahoma"/>
          <w:szCs w:val="24"/>
        </w:rPr>
        <w:t xml:space="preserve">. b-bis) del Codice:   </w:t>
      </w:r>
      <w:r w:rsidRPr="008C2152">
        <w:rPr>
          <w:rFonts w:ascii="Garamond" w:hAnsi="Garamond"/>
          <w:szCs w:val="24"/>
        </w:rPr>
        <w:t xml:space="preserve">  </w:t>
      </w:r>
      <w:r w:rsidR="0002635A" w:rsidRPr="008C2152">
        <w:rPr>
          <w:rFonts w:ascii="Garamond" w:hAnsi="Garamond"/>
          <w:szCs w:val="24"/>
        </w:rPr>
        <w:t xml:space="preserve"> </w:t>
      </w:r>
      <w:r w:rsidR="0002635A" w:rsidRPr="008C2152">
        <w:rPr>
          <w:rFonts w:ascii="Garamond" w:hAnsi="Garamond"/>
          <w:szCs w:val="24"/>
        </w:rPr>
        <w:sym w:font="Symbol" w:char="F09E"/>
      </w:r>
      <w:r w:rsidRPr="008C2152">
        <w:rPr>
          <w:rFonts w:ascii="Garamond" w:hAnsi="Garamond"/>
          <w:szCs w:val="24"/>
        </w:rPr>
        <w:t xml:space="preserve">   SI         </w:t>
      </w:r>
      <w:r w:rsidR="0002635A" w:rsidRPr="008C2152">
        <w:rPr>
          <w:rFonts w:ascii="Garamond" w:hAnsi="Garamond"/>
          <w:szCs w:val="24"/>
        </w:rPr>
        <w:t xml:space="preserve">   </w:t>
      </w:r>
      <w:r w:rsidRPr="008C2152">
        <w:rPr>
          <w:rFonts w:ascii="Garamond" w:hAnsi="Garamond"/>
          <w:szCs w:val="24"/>
        </w:rPr>
        <w:t xml:space="preserve"> </w:t>
      </w:r>
      <w:r w:rsidR="0002635A" w:rsidRPr="008C2152">
        <w:rPr>
          <w:rFonts w:ascii="Garamond" w:hAnsi="Garamond"/>
          <w:szCs w:val="24"/>
        </w:rPr>
        <w:sym w:font="Symbol" w:char="F09E"/>
      </w:r>
      <w:r w:rsidRPr="008C2152">
        <w:rPr>
          <w:rFonts w:ascii="Garamond" w:hAnsi="Garamond"/>
          <w:szCs w:val="24"/>
        </w:rPr>
        <w:t xml:space="preserve">   NO</w:t>
      </w:r>
    </w:p>
    <w:p w:rsidR="00A811CD" w:rsidRPr="008C2152" w:rsidRDefault="00A811CD">
      <w:pPr>
        <w:pStyle w:val="Standard"/>
        <w:tabs>
          <w:tab w:val="left" w:pos="1588"/>
          <w:tab w:val="left" w:pos="2580"/>
        </w:tabs>
        <w:ind w:left="1304"/>
        <w:jc w:val="both"/>
        <w:rPr>
          <w:rFonts w:ascii="Garamond" w:hAnsi="Garamond"/>
          <w:szCs w:val="24"/>
        </w:rPr>
      </w:pPr>
    </w:p>
    <w:p w:rsidR="00A811CD" w:rsidRPr="008C2152" w:rsidRDefault="002F3520">
      <w:pPr>
        <w:pStyle w:val="Standard"/>
        <w:widowControl w:val="0"/>
        <w:tabs>
          <w:tab w:val="left" w:pos="-14476"/>
          <w:tab w:val="left" w:pos="-13484"/>
        </w:tabs>
        <w:spacing w:line="360" w:lineRule="auto"/>
        <w:ind w:left="1304"/>
        <w:jc w:val="both"/>
        <w:rPr>
          <w:rFonts w:ascii="Garamond" w:hAnsi="Garamond"/>
          <w:szCs w:val="24"/>
        </w:rPr>
      </w:pPr>
      <w:r w:rsidRPr="008C2152">
        <w:rPr>
          <w:rFonts w:ascii="Garamond" w:eastAsia="Tahoma" w:hAnsi="Garamond" w:cs="Tahoma"/>
          <w:szCs w:val="24"/>
        </w:rPr>
        <w:t>In caso di risposta affermativa, indicare:</w:t>
      </w:r>
    </w:p>
    <w:p w:rsidR="00987A48" w:rsidRPr="008C2152"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8C2152">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8C2152">
        <w:rPr>
          <w:rFonts w:ascii="Garamond" w:eastAsia="Tahoma" w:hAnsi="Garamond" w:cs="Tahoma"/>
          <w:szCs w:val="24"/>
        </w:rPr>
        <w:t xml:space="preserve"> </w:t>
      </w:r>
      <w:r w:rsidR="00987A48" w:rsidRPr="008C2152">
        <w:rPr>
          <w:rFonts w:ascii="Garamond" w:eastAsia="Tahoma" w:hAnsi="Garamond" w:cs="Tahoma"/>
          <w:szCs w:val="24"/>
        </w:rPr>
        <w:t>_____________________</w:t>
      </w:r>
      <w:r w:rsidR="004C5051" w:rsidRPr="008C2152">
        <w:rPr>
          <w:rFonts w:ascii="Garamond" w:eastAsia="Tahoma" w:hAnsi="Garamond" w:cs="Tahoma"/>
          <w:szCs w:val="24"/>
        </w:rPr>
        <w:t>_________________________________________________;</w:t>
      </w:r>
    </w:p>
    <w:p w:rsidR="00A811CD" w:rsidRPr="008C2152"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8C2152">
        <w:rPr>
          <w:rFonts w:ascii="Garamond" w:eastAsia="Tahoma" w:hAnsi="Garamond" w:cs="Tahoma"/>
          <w:szCs w:val="24"/>
        </w:rPr>
        <w:t xml:space="preserve">i dati identificativi delle persone condannate:  </w:t>
      </w:r>
      <w:r w:rsidR="00987A48" w:rsidRPr="008C2152">
        <w:rPr>
          <w:rFonts w:ascii="Garamond" w:eastAsia="Tahoma" w:hAnsi="Garamond" w:cs="Tahoma"/>
          <w:szCs w:val="24"/>
        </w:rPr>
        <w:t>__________________________________________________________________________________________________________________________________________________</w:t>
      </w:r>
    </w:p>
    <w:p w:rsidR="00A811CD" w:rsidRPr="003C5EB5"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8C2152">
        <w:rPr>
          <w:rFonts w:ascii="Garamond" w:eastAsia="Tahoma" w:hAnsi="Garamond" w:cs="Tahoma"/>
          <w:szCs w:val="24"/>
        </w:rPr>
        <w:t>se stabilita direttamente nella sentenza di condanna, la durata della pena accessoria: durata del periodo di esclusione</w:t>
      </w:r>
      <w:r w:rsidR="00987A48" w:rsidRPr="008C2152">
        <w:rPr>
          <w:rFonts w:ascii="Garamond" w:eastAsia="Tahoma" w:hAnsi="Garamond" w:cs="Tahoma"/>
          <w:szCs w:val="24"/>
        </w:rPr>
        <w:t>_____________________________________________</w:t>
      </w:r>
    </w:p>
    <w:p w:rsidR="00A811CD" w:rsidRPr="008C2152" w:rsidRDefault="00A811CD">
      <w:pPr>
        <w:pStyle w:val="Standard"/>
        <w:widowControl w:val="0"/>
        <w:tabs>
          <w:tab w:val="left" w:pos="-31226"/>
        </w:tabs>
        <w:ind w:left="454"/>
        <w:jc w:val="both"/>
        <w:rPr>
          <w:rFonts w:ascii="Garamond" w:hAnsi="Garamond"/>
          <w:szCs w:val="24"/>
        </w:rPr>
      </w:pPr>
    </w:p>
    <w:p w:rsidR="00A811CD" w:rsidRPr="008C2152" w:rsidRDefault="00A811CD">
      <w:pPr>
        <w:pStyle w:val="Standard"/>
        <w:widowControl w:val="0"/>
        <w:tabs>
          <w:tab w:val="left" w:pos="-31226"/>
        </w:tabs>
        <w:ind w:left="454"/>
        <w:jc w:val="both"/>
        <w:rPr>
          <w:rFonts w:ascii="Garamond" w:hAnsi="Garamond"/>
          <w:szCs w:val="24"/>
        </w:rPr>
      </w:pPr>
    </w:p>
    <w:p w:rsidR="00A811CD" w:rsidRDefault="002F3520">
      <w:pPr>
        <w:pStyle w:val="Standard"/>
        <w:widowControl w:val="0"/>
        <w:tabs>
          <w:tab w:val="left" w:pos="-31226"/>
        </w:tabs>
        <w:ind w:left="454"/>
        <w:jc w:val="both"/>
        <w:rPr>
          <w:rFonts w:ascii="Garamond" w:eastAsia="Tahoma" w:hAnsi="Garamond" w:cs="Tahoma"/>
          <w:b/>
          <w:szCs w:val="24"/>
        </w:rPr>
      </w:pPr>
      <w:r w:rsidRPr="008C2152">
        <w:rPr>
          <w:rFonts w:ascii="Garamond" w:eastAsia="Tahoma" w:hAnsi="Garamond" w:cs="Tahoma"/>
          <w:b/>
          <w:szCs w:val="24"/>
        </w:rPr>
        <w:t xml:space="preserve">- </w:t>
      </w:r>
      <w:r w:rsidRPr="008C2152">
        <w:rPr>
          <w:rFonts w:ascii="Garamond" w:eastAsia="Tahoma" w:hAnsi="Garamond" w:cs="Tahoma"/>
          <w:b/>
          <w:szCs w:val="24"/>
        </w:rPr>
        <w:tab/>
        <w:t xml:space="preserve">Motivi di esclusione previsti esclusivamente dalla legislazione nazionale </w:t>
      </w:r>
      <w:r w:rsidRPr="008C2152">
        <w:rPr>
          <w:rFonts w:ascii="Garamond" w:eastAsia="Tahoma" w:hAnsi="Garamond" w:cs="Tahoma"/>
          <w:szCs w:val="24"/>
        </w:rPr>
        <w:t xml:space="preserve">(art. 80 comma </w:t>
      </w:r>
      <w:r w:rsidR="003C5EB5">
        <w:rPr>
          <w:rFonts w:ascii="Garamond" w:eastAsia="Tahoma" w:hAnsi="Garamond" w:cs="Tahoma"/>
          <w:szCs w:val="24"/>
        </w:rPr>
        <w:t xml:space="preserve"> </w:t>
      </w:r>
      <w:r w:rsidRPr="008C2152">
        <w:rPr>
          <w:rFonts w:ascii="Garamond" w:eastAsia="Tahoma" w:hAnsi="Garamond" w:cs="Tahoma"/>
          <w:szCs w:val="24"/>
        </w:rPr>
        <w:t xml:space="preserve">5, </w:t>
      </w:r>
      <w:proofErr w:type="spellStart"/>
      <w:r w:rsidRPr="008C2152">
        <w:rPr>
          <w:rFonts w:ascii="Garamond" w:eastAsia="Tahoma" w:hAnsi="Garamond" w:cs="Tahoma"/>
          <w:szCs w:val="24"/>
        </w:rPr>
        <w:t>lett</w:t>
      </w:r>
      <w:proofErr w:type="spellEnd"/>
      <w:r w:rsidRPr="008C2152">
        <w:rPr>
          <w:rFonts w:ascii="Garamond" w:eastAsia="Tahoma" w:hAnsi="Garamond" w:cs="Tahoma"/>
          <w:szCs w:val="24"/>
        </w:rPr>
        <w:t xml:space="preserve">. </w:t>
      </w:r>
      <w:r w:rsidR="003C5EB5">
        <w:rPr>
          <w:rFonts w:ascii="Garamond" w:eastAsia="Tahoma" w:hAnsi="Garamond" w:cs="Tahoma"/>
          <w:szCs w:val="24"/>
        </w:rPr>
        <w:t xml:space="preserve"> </w:t>
      </w:r>
      <w:r w:rsidR="008B1AA0">
        <w:rPr>
          <w:rFonts w:ascii="Garamond" w:eastAsia="Tahoma" w:hAnsi="Garamond" w:cs="Tahoma"/>
          <w:szCs w:val="24"/>
        </w:rPr>
        <w:t xml:space="preserve">c), c-bis, c-ter, </w:t>
      </w:r>
      <w:r w:rsidRPr="008C2152">
        <w:rPr>
          <w:rFonts w:ascii="Garamond" w:eastAsia="Tahoma" w:hAnsi="Garamond" w:cs="Tahoma"/>
          <w:szCs w:val="24"/>
        </w:rPr>
        <w:t xml:space="preserve"> </w:t>
      </w:r>
      <w:r w:rsidRPr="0039065F">
        <w:rPr>
          <w:rFonts w:ascii="Garamond" w:eastAsia="Tahoma" w:hAnsi="Garamond" w:cs="Tahoma"/>
          <w:szCs w:val="24"/>
        </w:rPr>
        <w:t xml:space="preserve">f-bis), f-ter), </w:t>
      </w:r>
      <w:r w:rsidR="003C5EB5" w:rsidRPr="0039065F">
        <w:rPr>
          <w:rFonts w:ascii="Garamond" w:eastAsia="Tahoma" w:hAnsi="Garamond" w:cs="Tahoma"/>
          <w:szCs w:val="24"/>
        </w:rPr>
        <w:t xml:space="preserve"> </w:t>
      </w:r>
      <w:r w:rsidRPr="0039065F">
        <w:rPr>
          <w:rFonts w:ascii="Garamond" w:eastAsia="Tahoma" w:hAnsi="Garamond" w:cs="Tahoma"/>
          <w:szCs w:val="24"/>
        </w:rPr>
        <w:t xml:space="preserve">del D. </w:t>
      </w:r>
      <w:proofErr w:type="spellStart"/>
      <w:r w:rsidRPr="0039065F">
        <w:rPr>
          <w:rFonts w:ascii="Garamond" w:eastAsia="Tahoma" w:hAnsi="Garamond" w:cs="Tahoma"/>
          <w:szCs w:val="24"/>
        </w:rPr>
        <w:t>Lgs</w:t>
      </w:r>
      <w:proofErr w:type="spellEnd"/>
      <w:r w:rsidRPr="0039065F">
        <w:rPr>
          <w:rFonts w:ascii="Garamond" w:eastAsia="Tahoma" w:hAnsi="Garamond" w:cs="Tahoma"/>
          <w:szCs w:val="24"/>
        </w:rPr>
        <w:t>. 50/2016)</w:t>
      </w:r>
      <w:r w:rsidRPr="0039065F">
        <w:rPr>
          <w:rFonts w:ascii="Garamond" w:eastAsia="Tahoma" w:hAnsi="Garamond" w:cs="Tahoma"/>
          <w:b/>
          <w:szCs w:val="24"/>
        </w:rPr>
        <w:t>:</w:t>
      </w:r>
    </w:p>
    <w:p w:rsidR="008D3A1D" w:rsidRPr="008C2152" w:rsidRDefault="008D3A1D">
      <w:pPr>
        <w:pStyle w:val="Standard"/>
        <w:widowControl w:val="0"/>
        <w:tabs>
          <w:tab w:val="left" w:pos="-31226"/>
        </w:tabs>
        <w:ind w:left="454"/>
        <w:jc w:val="both"/>
        <w:rPr>
          <w:rFonts w:ascii="Garamond" w:hAnsi="Garamond"/>
          <w:szCs w:val="24"/>
        </w:rPr>
      </w:pPr>
    </w:p>
    <w:p w:rsidR="00A811CD" w:rsidRDefault="008D3A1D" w:rsidP="008D3A1D">
      <w:pPr>
        <w:pStyle w:val="Standard"/>
        <w:widowControl w:val="0"/>
        <w:numPr>
          <w:ilvl w:val="0"/>
          <w:numId w:val="20"/>
        </w:numPr>
        <w:tabs>
          <w:tab w:val="left" w:pos="-31680"/>
        </w:tabs>
        <w:rPr>
          <w:rFonts w:ascii="Garamond" w:hAnsi="Garamond"/>
          <w:szCs w:val="24"/>
        </w:rPr>
      </w:pPr>
      <w:r w:rsidRPr="008D3A1D">
        <w:rPr>
          <w:rFonts w:ascii="Garamond" w:hAnsi="Garamond"/>
          <w:szCs w:val="24"/>
        </w:rPr>
        <w:t>L’operatore economico si trova in una delle seguenti situazioni?</w:t>
      </w:r>
    </w:p>
    <w:p w:rsidR="008B1AA0" w:rsidRDefault="008B1AA0" w:rsidP="008B1AA0">
      <w:pPr>
        <w:pStyle w:val="Standard"/>
        <w:widowControl w:val="0"/>
        <w:ind w:left="1068"/>
        <w:rPr>
          <w:rFonts w:ascii="Garamond" w:hAnsi="Garamond"/>
          <w:szCs w:val="24"/>
        </w:rPr>
      </w:pPr>
    </w:p>
    <w:p w:rsidR="008B1AA0"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Pr>
          <w:rFonts w:ascii="Garamond" w:eastAsia="Tahoma" w:hAnsi="Garamond" w:cs="Tahoma"/>
          <w:kern w:val="3"/>
          <w:sz w:val="24"/>
          <w:szCs w:val="24"/>
        </w:rPr>
        <w:t>Lett</w:t>
      </w:r>
      <w:proofErr w:type="spellEnd"/>
      <w:r>
        <w:rPr>
          <w:rFonts w:ascii="Garamond" w:eastAsia="Tahoma" w:hAnsi="Garamond" w:cs="Tahoma"/>
          <w:kern w:val="3"/>
          <w:sz w:val="24"/>
          <w:szCs w:val="24"/>
        </w:rPr>
        <w:t xml:space="preserve">. </w:t>
      </w:r>
      <w:r w:rsidRPr="008B1AA0">
        <w:rPr>
          <w:rFonts w:ascii="Garamond" w:eastAsia="Tahoma" w:hAnsi="Garamond" w:cs="Tahoma"/>
          <w:kern w:val="3"/>
          <w:sz w:val="24"/>
          <w:szCs w:val="24"/>
        </w:rPr>
        <w:t xml:space="preserve">c)  si  </w:t>
      </w:r>
      <w:proofErr w:type="spellStart"/>
      <w:r w:rsidRPr="008B1AA0">
        <w:rPr>
          <w:rFonts w:ascii="Garamond" w:eastAsia="Tahoma" w:hAnsi="Garamond" w:cs="Tahoma"/>
          <w:kern w:val="3"/>
          <w:sz w:val="24"/>
          <w:szCs w:val="24"/>
        </w:rPr>
        <w:t>e'</w:t>
      </w:r>
      <w:proofErr w:type="spellEnd"/>
      <w:r w:rsidRPr="008B1AA0">
        <w:rPr>
          <w:rFonts w:ascii="Garamond" w:eastAsia="Tahoma" w:hAnsi="Garamond" w:cs="Tahoma"/>
          <w:kern w:val="3"/>
          <w:sz w:val="24"/>
          <w:szCs w:val="24"/>
        </w:rPr>
        <w:t xml:space="preserve">  reso  colpevole  di  gravi   illeciti</w:t>
      </w:r>
      <w:r>
        <w:rPr>
          <w:rFonts w:ascii="Garamond" w:eastAsia="Tahoma" w:hAnsi="Garamond" w:cs="Tahoma"/>
          <w:kern w:val="3"/>
          <w:sz w:val="24"/>
          <w:szCs w:val="24"/>
        </w:rPr>
        <w:t xml:space="preserve"> </w:t>
      </w:r>
      <w:r w:rsidRPr="008B1AA0">
        <w:rPr>
          <w:rFonts w:ascii="Garamond" w:eastAsia="Tahoma" w:hAnsi="Garamond" w:cs="Tahoma"/>
          <w:kern w:val="3"/>
          <w:sz w:val="24"/>
          <w:szCs w:val="24"/>
        </w:rPr>
        <w:t xml:space="preserve">professionali,  tali  da  rendere  dubbia   la   sua   </w:t>
      </w:r>
      <w:proofErr w:type="spellStart"/>
      <w:r w:rsidRPr="008B1AA0">
        <w:rPr>
          <w:rFonts w:ascii="Garamond" w:eastAsia="Tahoma" w:hAnsi="Garamond" w:cs="Tahoma"/>
          <w:kern w:val="3"/>
          <w:sz w:val="24"/>
          <w:szCs w:val="24"/>
        </w:rPr>
        <w:t>integrita'</w:t>
      </w:r>
      <w:proofErr w:type="spellEnd"/>
      <w:r w:rsidRPr="008B1AA0">
        <w:rPr>
          <w:rFonts w:ascii="Garamond" w:eastAsia="Tahoma" w:hAnsi="Garamond" w:cs="Tahoma"/>
          <w:kern w:val="3"/>
          <w:sz w:val="24"/>
          <w:szCs w:val="24"/>
        </w:rPr>
        <w:t xml:space="preserve">   o</w:t>
      </w:r>
      <w:r>
        <w:rPr>
          <w:rFonts w:ascii="Garamond" w:eastAsia="Tahoma" w:hAnsi="Garamond" w:cs="Tahoma"/>
          <w:kern w:val="3"/>
          <w:sz w:val="24"/>
          <w:szCs w:val="24"/>
        </w:rPr>
        <w:t xml:space="preserve"> </w:t>
      </w:r>
      <w:proofErr w:type="spellStart"/>
      <w:r>
        <w:rPr>
          <w:rFonts w:ascii="Garamond" w:eastAsia="Tahoma" w:hAnsi="Garamond" w:cs="Tahoma"/>
          <w:kern w:val="3"/>
          <w:sz w:val="24"/>
          <w:szCs w:val="24"/>
        </w:rPr>
        <w:t>affidabilita'</w:t>
      </w:r>
      <w:proofErr w:type="spellEnd"/>
      <w:r>
        <w:rPr>
          <w:rFonts w:ascii="Garamond" w:eastAsia="Tahoma" w:hAnsi="Garamond" w:cs="Tahoma"/>
          <w:kern w:val="3"/>
          <w:sz w:val="24"/>
          <w:szCs w:val="24"/>
        </w:rPr>
        <w:t>?</w:t>
      </w:r>
    </w:p>
    <w:p w:rsidR="008B1AA0" w:rsidRPr="008C2152" w:rsidRDefault="008B1AA0" w:rsidP="008B1AA0">
      <w:pPr>
        <w:pStyle w:val="Standard"/>
        <w:tabs>
          <w:tab w:val="left" w:pos="1588"/>
          <w:tab w:val="left" w:pos="2580"/>
        </w:tabs>
        <w:ind w:left="1304"/>
        <w:jc w:val="both"/>
        <w:rPr>
          <w:rFonts w:ascii="Garamond" w:hAnsi="Garamond"/>
          <w:szCs w:val="24"/>
        </w:rPr>
      </w:pPr>
      <w:r w:rsidRPr="008C2152">
        <w:rPr>
          <w:rFonts w:ascii="Garamond" w:eastAsia="Tahoma" w:hAnsi="Garamond" w:cs="Tahoma"/>
          <w:szCs w:val="24"/>
        </w:rPr>
        <w:t xml:space="preserve">             </w:t>
      </w:r>
      <w:r w:rsidRPr="008C2152">
        <w:rPr>
          <w:rFonts w:ascii="Garamond" w:hAnsi="Garamond"/>
          <w:szCs w:val="24"/>
        </w:rPr>
        <w:sym w:font="Symbol" w:char="F09E"/>
      </w:r>
      <w:r w:rsidRPr="008C2152">
        <w:rPr>
          <w:rFonts w:ascii="Garamond" w:eastAsia="Tahoma" w:hAnsi="Garamond" w:cs="Tahoma"/>
          <w:szCs w:val="24"/>
        </w:rPr>
        <w:t xml:space="preserve">   </w:t>
      </w:r>
      <w:r w:rsidRPr="008C2152">
        <w:rPr>
          <w:rFonts w:ascii="Garamond" w:hAnsi="Garamond"/>
          <w:szCs w:val="24"/>
        </w:rPr>
        <w:t xml:space="preserve">SI                  </w:t>
      </w:r>
      <w:r w:rsidRPr="008C2152">
        <w:rPr>
          <w:rFonts w:ascii="Garamond" w:hAnsi="Garamond"/>
          <w:szCs w:val="24"/>
        </w:rPr>
        <w:sym w:font="Symbol" w:char="F09E"/>
      </w:r>
      <w:r w:rsidRPr="008C2152">
        <w:rPr>
          <w:rFonts w:ascii="Garamond" w:hAnsi="Garamond"/>
          <w:szCs w:val="24"/>
        </w:rPr>
        <w:t xml:space="preserve">   NO</w:t>
      </w:r>
    </w:p>
    <w:p w:rsidR="008B1AA0"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8B1AA0"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Pr>
          <w:rFonts w:ascii="Garamond" w:eastAsia="Tahoma" w:hAnsi="Garamond" w:cs="Tahoma"/>
          <w:kern w:val="3"/>
          <w:sz w:val="24"/>
          <w:szCs w:val="24"/>
        </w:rPr>
        <w:t>Lett</w:t>
      </w:r>
      <w:proofErr w:type="spellEnd"/>
      <w:r>
        <w:rPr>
          <w:rFonts w:ascii="Garamond" w:eastAsia="Tahoma" w:hAnsi="Garamond" w:cs="Tahoma"/>
          <w:kern w:val="3"/>
          <w:sz w:val="24"/>
          <w:szCs w:val="24"/>
        </w:rPr>
        <w:t>. c-bis)  ha</w:t>
      </w:r>
      <w:r w:rsidRPr="008B1AA0">
        <w:rPr>
          <w:rFonts w:ascii="Garamond" w:eastAsia="Tahoma" w:hAnsi="Garamond" w:cs="Tahoma"/>
          <w:kern w:val="3"/>
          <w:sz w:val="24"/>
          <w:szCs w:val="24"/>
        </w:rPr>
        <w:t xml:space="preserve">  tentato   di   influenzare</w:t>
      </w:r>
      <w:r>
        <w:rPr>
          <w:rFonts w:ascii="Garamond" w:eastAsia="Tahoma" w:hAnsi="Garamond" w:cs="Tahoma"/>
          <w:kern w:val="3"/>
          <w:sz w:val="24"/>
          <w:szCs w:val="24"/>
        </w:rPr>
        <w:t xml:space="preserve"> </w:t>
      </w:r>
      <w:r w:rsidRPr="008B1AA0">
        <w:rPr>
          <w:rFonts w:ascii="Garamond" w:eastAsia="Tahoma" w:hAnsi="Garamond" w:cs="Tahoma"/>
          <w:kern w:val="3"/>
          <w:sz w:val="24"/>
          <w:szCs w:val="24"/>
        </w:rPr>
        <w:t>indebitamente il processo decisionale della stazione a</w:t>
      </w:r>
      <w:r w:rsidRPr="008B1AA0">
        <w:rPr>
          <w:rFonts w:ascii="Garamond" w:eastAsia="Tahoma" w:hAnsi="Garamond" w:cs="Tahoma"/>
          <w:kern w:val="3"/>
          <w:sz w:val="24"/>
          <w:szCs w:val="24"/>
        </w:rPr>
        <w:t>p</w:t>
      </w:r>
      <w:r w:rsidRPr="008B1AA0">
        <w:rPr>
          <w:rFonts w:ascii="Garamond" w:eastAsia="Tahoma" w:hAnsi="Garamond" w:cs="Tahoma"/>
          <w:kern w:val="3"/>
          <w:sz w:val="24"/>
          <w:szCs w:val="24"/>
        </w:rPr>
        <w:t>paltante o  di</w:t>
      </w:r>
      <w:r>
        <w:rPr>
          <w:rFonts w:ascii="Garamond" w:eastAsia="Tahoma" w:hAnsi="Garamond" w:cs="Tahoma"/>
          <w:kern w:val="3"/>
          <w:sz w:val="24"/>
          <w:szCs w:val="24"/>
        </w:rPr>
        <w:t xml:space="preserve"> </w:t>
      </w:r>
      <w:r w:rsidRPr="008B1AA0">
        <w:rPr>
          <w:rFonts w:ascii="Garamond" w:eastAsia="Tahoma" w:hAnsi="Garamond" w:cs="Tahoma"/>
          <w:kern w:val="3"/>
          <w:sz w:val="24"/>
          <w:szCs w:val="24"/>
        </w:rPr>
        <w:t>ottenere informazioni riservate a fini di  proprio  vantaggio  oppure</w:t>
      </w:r>
      <w:r>
        <w:rPr>
          <w:rFonts w:ascii="Garamond" w:eastAsia="Tahoma" w:hAnsi="Garamond" w:cs="Tahoma"/>
          <w:kern w:val="3"/>
          <w:sz w:val="24"/>
          <w:szCs w:val="24"/>
        </w:rPr>
        <w:t xml:space="preserve"> </w:t>
      </w:r>
      <w:r w:rsidRPr="008B1AA0">
        <w:rPr>
          <w:rFonts w:ascii="Garamond" w:eastAsia="Tahoma" w:hAnsi="Garamond" w:cs="Tahoma"/>
          <w:kern w:val="3"/>
          <w:sz w:val="24"/>
          <w:szCs w:val="24"/>
        </w:rPr>
        <w:t>abbia fo</w:t>
      </w:r>
      <w:r w:rsidRPr="008B1AA0">
        <w:rPr>
          <w:rFonts w:ascii="Garamond" w:eastAsia="Tahoma" w:hAnsi="Garamond" w:cs="Tahoma"/>
          <w:kern w:val="3"/>
          <w:sz w:val="24"/>
          <w:szCs w:val="24"/>
        </w:rPr>
        <w:t>r</w:t>
      </w:r>
      <w:r w:rsidRPr="008B1AA0">
        <w:rPr>
          <w:rFonts w:ascii="Garamond" w:eastAsia="Tahoma" w:hAnsi="Garamond" w:cs="Tahoma"/>
          <w:kern w:val="3"/>
          <w:sz w:val="24"/>
          <w:szCs w:val="24"/>
        </w:rPr>
        <w:t>nito, anche per negligenza, informazioni false o  fuorvianti</w:t>
      </w:r>
      <w:r>
        <w:rPr>
          <w:rFonts w:ascii="Garamond" w:eastAsia="Tahoma" w:hAnsi="Garamond" w:cs="Tahoma"/>
          <w:kern w:val="3"/>
          <w:sz w:val="24"/>
          <w:szCs w:val="24"/>
        </w:rPr>
        <w:t xml:space="preserve"> </w:t>
      </w:r>
      <w:r w:rsidRPr="008B1AA0">
        <w:rPr>
          <w:rFonts w:ascii="Garamond" w:eastAsia="Tahoma" w:hAnsi="Garamond" w:cs="Tahoma"/>
          <w:kern w:val="3"/>
          <w:sz w:val="24"/>
          <w:szCs w:val="24"/>
        </w:rPr>
        <w:t>suscettibili  di  influenzare  le   dec</w:t>
      </w:r>
      <w:r w:rsidRPr="008B1AA0">
        <w:rPr>
          <w:rFonts w:ascii="Garamond" w:eastAsia="Tahoma" w:hAnsi="Garamond" w:cs="Tahoma"/>
          <w:kern w:val="3"/>
          <w:sz w:val="24"/>
          <w:szCs w:val="24"/>
        </w:rPr>
        <w:t>i</w:t>
      </w:r>
      <w:r w:rsidRPr="008B1AA0">
        <w:rPr>
          <w:rFonts w:ascii="Garamond" w:eastAsia="Tahoma" w:hAnsi="Garamond" w:cs="Tahoma"/>
          <w:kern w:val="3"/>
          <w:sz w:val="24"/>
          <w:szCs w:val="24"/>
        </w:rPr>
        <w:t>sioni   sull'esclusione,   la</w:t>
      </w:r>
      <w:r>
        <w:rPr>
          <w:rFonts w:ascii="Garamond" w:eastAsia="Tahoma" w:hAnsi="Garamond" w:cs="Tahoma"/>
          <w:kern w:val="3"/>
          <w:sz w:val="24"/>
          <w:szCs w:val="24"/>
        </w:rPr>
        <w:t xml:space="preserve"> </w:t>
      </w:r>
      <w:r w:rsidRPr="008B1AA0">
        <w:rPr>
          <w:rFonts w:ascii="Garamond" w:eastAsia="Tahoma" w:hAnsi="Garamond" w:cs="Tahoma"/>
          <w:kern w:val="3"/>
          <w:sz w:val="24"/>
          <w:szCs w:val="24"/>
        </w:rPr>
        <w:t>selezione o l'aggiudicazione, ovvero  abbia  omesso  le  informazioni</w:t>
      </w:r>
      <w:r>
        <w:rPr>
          <w:rFonts w:ascii="Garamond" w:eastAsia="Tahoma" w:hAnsi="Garamond" w:cs="Tahoma"/>
          <w:kern w:val="3"/>
          <w:sz w:val="24"/>
          <w:szCs w:val="24"/>
        </w:rPr>
        <w:t xml:space="preserve"> </w:t>
      </w:r>
      <w:r w:rsidRPr="008B1AA0">
        <w:rPr>
          <w:rFonts w:ascii="Garamond" w:eastAsia="Tahoma" w:hAnsi="Garamond" w:cs="Tahoma"/>
          <w:kern w:val="3"/>
          <w:sz w:val="24"/>
          <w:szCs w:val="24"/>
        </w:rPr>
        <w:t>dovute  ai  fini  del  corretto  svolgimento   della   procedura   di</w:t>
      </w:r>
      <w:r>
        <w:rPr>
          <w:rFonts w:ascii="Garamond" w:eastAsia="Tahoma" w:hAnsi="Garamond" w:cs="Tahoma"/>
          <w:kern w:val="3"/>
          <w:sz w:val="24"/>
          <w:szCs w:val="24"/>
        </w:rPr>
        <w:t xml:space="preserve"> </w:t>
      </w:r>
      <w:r w:rsidRPr="008B1AA0">
        <w:rPr>
          <w:rFonts w:ascii="Garamond" w:eastAsia="Tahoma" w:hAnsi="Garamond" w:cs="Tahoma"/>
          <w:kern w:val="3"/>
          <w:sz w:val="24"/>
          <w:szCs w:val="24"/>
        </w:rPr>
        <w:t>selezione</w:t>
      </w:r>
      <w:r>
        <w:rPr>
          <w:rFonts w:ascii="Garamond" w:eastAsia="Tahoma" w:hAnsi="Garamond" w:cs="Tahoma"/>
          <w:kern w:val="3"/>
          <w:sz w:val="24"/>
          <w:szCs w:val="24"/>
        </w:rPr>
        <w:t>?</w:t>
      </w:r>
      <w:r w:rsidRPr="008B1AA0">
        <w:rPr>
          <w:rFonts w:ascii="Garamond" w:eastAsia="Tahoma" w:hAnsi="Garamond" w:cs="Tahoma"/>
          <w:kern w:val="3"/>
          <w:sz w:val="24"/>
          <w:szCs w:val="24"/>
        </w:rPr>
        <w:t xml:space="preserve"> </w:t>
      </w:r>
    </w:p>
    <w:p w:rsidR="008B1AA0" w:rsidRPr="008C2152" w:rsidRDefault="008B1AA0" w:rsidP="008B1AA0">
      <w:pPr>
        <w:pStyle w:val="Standard"/>
        <w:tabs>
          <w:tab w:val="left" w:pos="1588"/>
          <w:tab w:val="left" w:pos="2580"/>
        </w:tabs>
        <w:ind w:left="1304"/>
        <w:jc w:val="both"/>
        <w:rPr>
          <w:rFonts w:ascii="Garamond" w:hAnsi="Garamond"/>
          <w:szCs w:val="24"/>
        </w:rPr>
      </w:pPr>
      <w:r w:rsidRPr="008C2152">
        <w:rPr>
          <w:rFonts w:ascii="Garamond" w:eastAsia="Tahoma" w:hAnsi="Garamond" w:cs="Tahoma"/>
          <w:szCs w:val="24"/>
        </w:rPr>
        <w:t xml:space="preserve">             </w:t>
      </w:r>
      <w:r w:rsidRPr="008C2152">
        <w:rPr>
          <w:rFonts w:ascii="Garamond" w:hAnsi="Garamond"/>
          <w:szCs w:val="24"/>
        </w:rPr>
        <w:sym w:font="Symbol" w:char="F09E"/>
      </w:r>
      <w:r w:rsidRPr="008C2152">
        <w:rPr>
          <w:rFonts w:ascii="Garamond" w:eastAsia="Tahoma" w:hAnsi="Garamond" w:cs="Tahoma"/>
          <w:szCs w:val="24"/>
        </w:rPr>
        <w:t xml:space="preserve">   </w:t>
      </w:r>
      <w:r w:rsidRPr="008C2152">
        <w:rPr>
          <w:rFonts w:ascii="Garamond" w:hAnsi="Garamond"/>
          <w:szCs w:val="24"/>
        </w:rPr>
        <w:t xml:space="preserve">SI                  </w:t>
      </w:r>
      <w:r w:rsidRPr="008C2152">
        <w:rPr>
          <w:rFonts w:ascii="Garamond" w:hAnsi="Garamond"/>
          <w:szCs w:val="24"/>
        </w:rPr>
        <w:sym w:font="Symbol" w:char="F09E"/>
      </w:r>
      <w:r w:rsidRPr="008C2152">
        <w:rPr>
          <w:rFonts w:ascii="Garamond" w:hAnsi="Garamond"/>
          <w:szCs w:val="24"/>
        </w:rPr>
        <w:t xml:space="preserve">   NO</w:t>
      </w:r>
    </w:p>
    <w:p w:rsidR="008B1AA0" w:rsidRPr="008B1AA0"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8B1AA0" w:rsidRPr="008B1AA0"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Pr>
          <w:rFonts w:ascii="Garamond" w:eastAsia="Tahoma" w:hAnsi="Garamond" w:cs="Tahoma"/>
          <w:kern w:val="3"/>
          <w:sz w:val="24"/>
          <w:szCs w:val="24"/>
        </w:rPr>
        <w:lastRenderedPageBreak/>
        <w:t>Lett</w:t>
      </w:r>
      <w:proofErr w:type="spellEnd"/>
      <w:r>
        <w:rPr>
          <w:rFonts w:ascii="Garamond" w:eastAsia="Tahoma" w:hAnsi="Garamond" w:cs="Tahoma"/>
          <w:kern w:val="3"/>
          <w:sz w:val="24"/>
          <w:szCs w:val="24"/>
        </w:rPr>
        <w:t xml:space="preserve">. </w:t>
      </w:r>
      <w:r w:rsidRPr="008B1AA0">
        <w:rPr>
          <w:rFonts w:ascii="Garamond" w:eastAsia="Tahoma" w:hAnsi="Garamond" w:cs="Tahoma"/>
          <w:kern w:val="3"/>
          <w:sz w:val="24"/>
          <w:szCs w:val="24"/>
        </w:rPr>
        <w:t xml:space="preserve">c-ter) </w:t>
      </w:r>
      <w:r>
        <w:rPr>
          <w:rFonts w:ascii="Garamond" w:eastAsia="Tahoma" w:hAnsi="Garamond" w:cs="Tahoma"/>
          <w:kern w:val="3"/>
          <w:sz w:val="24"/>
          <w:szCs w:val="24"/>
        </w:rPr>
        <w:t>ha</w:t>
      </w:r>
      <w:r w:rsidRPr="008B1AA0">
        <w:rPr>
          <w:rFonts w:ascii="Garamond" w:eastAsia="Tahoma" w:hAnsi="Garamond" w:cs="Tahoma"/>
          <w:kern w:val="3"/>
          <w:sz w:val="24"/>
          <w:szCs w:val="24"/>
        </w:rPr>
        <w:t xml:space="preserve">  dimostrato  significative  o</w:t>
      </w:r>
      <w:r>
        <w:rPr>
          <w:rFonts w:ascii="Garamond" w:eastAsia="Tahoma" w:hAnsi="Garamond" w:cs="Tahoma"/>
          <w:kern w:val="3"/>
          <w:sz w:val="24"/>
          <w:szCs w:val="24"/>
        </w:rPr>
        <w:t xml:space="preserve"> </w:t>
      </w:r>
      <w:r w:rsidRPr="008B1AA0">
        <w:rPr>
          <w:rFonts w:ascii="Garamond" w:eastAsia="Tahoma" w:hAnsi="Garamond" w:cs="Tahoma"/>
          <w:kern w:val="3"/>
          <w:sz w:val="24"/>
          <w:szCs w:val="24"/>
        </w:rPr>
        <w:t>persistenti carenze nell'esecuzione di  un  precede</w:t>
      </w:r>
      <w:r w:rsidRPr="008B1AA0">
        <w:rPr>
          <w:rFonts w:ascii="Garamond" w:eastAsia="Tahoma" w:hAnsi="Garamond" w:cs="Tahoma"/>
          <w:kern w:val="3"/>
          <w:sz w:val="24"/>
          <w:szCs w:val="24"/>
        </w:rPr>
        <w:t>n</w:t>
      </w:r>
      <w:r w:rsidRPr="008B1AA0">
        <w:rPr>
          <w:rFonts w:ascii="Garamond" w:eastAsia="Tahoma" w:hAnsi="Garamond" w:cs="Tahoma"/>
          <w:kern w:val="3"/>
          <w:sz w:val="24"/>
          <w:szCs w:val="24"/>
        </w:rPr>
        <w:t>te  contratto  di</w:t>
      </w:r>
      <w:r>
        <w:rPr>
          <w:rFonts w:ascii="Garamond" w:eastAsia="Tahoma" w:hAnsi="Garamond" w:cs="Tahoma"/>
          <w:kern w:val="3"/>
          <w:sz w:val="24"/>
          <w:szCs w:val="24"/>
        </w:rPr>
        <w:t xml:space="preserve"> </w:t>
      </w:r>
      <w:r w:rsidRPr="008B1AA0">
        <w:rPr>
          <w:rFonts w:ascii="Garamond" w:eastAsia="Tahoma" w:hAnsi="Garamond" w:cs="Tahoma"/>
          <w:kern w:val="3"/>
          <w:sz w:val="24"/>
          <w:szCs w:val="24"/>
        </w:rPr>
        <w:t>appalto o di concessione che ne  hanno  causato  la  risoluzione  per</w:t>
      </w:r>
      <w:r>
        <w:rPr>
          <w:rFonts w:ascii="Garamond" w:eastAsia="Tahoma" w:hAnsi="Garamond" w:cs="Tahoma"/>
          <w:kern w:val="3"/>
          <w:sz w:val="24"/>
          <w:szCs w:val="24"/>
        </w:rPr>
        <w:t xml:space="preserve"> </w:t>
      </w:r>
      <w:r w:rsidRPr="008B1AA0">
        <w:rPr>
          <w:rFonts w:ascii="Garamond" w:eastAsia="Tahoma" w:hAnsi="Garamond" w:cs="Tahoma"/>
          <w:kern w:val="3"/>
          <w:sz w:val="24"/>
          <w:szCs w:val="24"/>
        </w:rPr>
        <w:t>inademp</w:t>
      </w:r>
      <w:r w:rsidRPr="008B1AA0">
        <w:rPr>
          <w:rFonts w:ascii="Garamond" w:eastAsia="Tahoma" w:hAnsi="Garamond" w:cs="Tahoma"/>
          <w:kern w:val="3"/>
          <w:sz w:val="24"/>
          <w:szCs w:val="24"/>
        </w:rPr>
        <w:t>i</w:t>
      </w:r>
      <w:r w:rsidRPr="008B1AA0">
        <w:rPr>
          <w:rFonts w:ascii="Garamond" w:eastAsia="Tahoma" w:hAnsi="Garamond" w:cs="Tahoma"/>
          <w:kern w:val="3"/>
          <w:sz w:val="24"/>
          <w:szCs w:val="24"/>
        </w:rPr>
        <w:t>mento ovvero la condanna al risarcimento del  danno  o  altre</w:t>
      </w:r>
      <w:r>
        <w:rPr>
          <w:rFonts w:ascii="Garamond" w:eastAsia="Tahoma" w:hAnsi="Garamond" w:cs="Tahoma"/>
          <w:kern w:val="3"/>
          <w:sz w:val="24"/>
          <w:szCs w:val="24"/>
        </w:rPr>
        <w:t xml:space="preserve"> </w:t>
      </w:r>
      <w:r w:rsidRPr="008B1AA0">
        <w:rPr>
          <w:rFonts w:ascii="Garamond" w:eastAsia="Tahoma" w:hAnsi="Garamond" w:cs="Tahoma"/>
          <w:kern w:val="3"/>
          <w:sz w:val="24"/>
          <w:szCs w:val="24"/>
        </w:rPr>
        <w:t>sanzioni comparabili; su  tali  ci</w:t>
      </w:r>
      <w:r w:rsidRPr="008B1AA0">
        <w:rPr>
          <w:rFonts w:ascii="Garamond" w:eastAsia="Tahoma" w:hAnsi="Garamond" w:cs="Tahoma"/>
          <w:kern w:val="3"/>
          <w:sz w:val="24"/>
          <w:szCs w:val="24"/>
        </w:rPr>
        <w:t>r</w:t>
      </w:r>
      <w:r w:rsidRPr="008B1AA0">
        <w:rPr>
          <w:rFonts w:ascii="Garamond" w:eastAsia="Tahoma" w:hAnsi="Garamond" w:cs="Tahoma"/>
          <w:kern w:val="3"/>
          <w:sz w:val="24"/>
          <w:szCs w:val="24"/>
        </w:rPr>
        <w:t>costanze  la  stazione  appaltante</w:t>
      </w:r>
      <w:r>
        <w:rPr>
          <w:rFonts w:ascii="Garamond" w:eastAsia="Tahoma" w:hAnsi="Garamond" w:cs="Tahoma"/>
          <w:kern w:val="3"/>
          <w:sz w:val="24"/>
          <w:szCs w:val="24"/>
        </w:rPr>
        <w:t xml:space="preserve"> </w:t>
      </w:r>
      <w:r w:rsidRPr="008B1AA0">
        <w:rPr>
          <w:rFonts w:ascii="Garamond" w:eastAsia="Tahoma" w:hAnsi="Garamond" w:cs="Tahoma"/>
          <w:kern w:val="3"/>
          <w:sz w:val="24"/>
          <w:szCs w:val="24"/>
        </w:rPr>
        <w:t>motiva anche con riferimento al tempo trascorso  dalla  viol</w:t>
      </w:r>
      <w:r w:rsidRPr="008B1AA0">
        <w:rPr>
          <w:rFonts w:ascii="Garamond" w:eastAsia="Tahoma" w:hAnsi="Garamond" w:cs="Tahoma"/>
          <w:kern w:val="3"/>
          <w:sz w:val="24"/>
          <w:szCs w:val="24"/>
        </w:rPr>
        <w:t>a</w:t>
      </w:r>
      <w:r w:rsidRPr="008B1AA0">
        <w:rPr>
          <w:rFonts w:ascii="Garamond" w:eastAsia="Tahoma" w:hAnsi="Garamond" w:cs="Tahoma"/>
          <w:kern w:val="3"/>
          <w:sz w:val="24"/>
          <w:szCs w:val="24"/>
        </w:rPr>
        <w:t>zione  e</w:t>
      </w:r>
      <w:r>
        <w:rPr>
          <w:rFonts w:ascii="Garamond" w:eastAsia="Tahoma" w:hAnsi="Garamond" w:cs="Tahoma"/>
          <w:kern w:val="3"/>
          <w:sz w:val="24"/>
          <w:szCs w:val="24"/>
        </w:rPr>
        <w:t xml:space="preserve"> </w:t>
      </w:r>
      <w:r w:rsidRPr="008B1AA0">
        <w:rPr>
          <w:rFonts w:ascii="Garamond" w:eastAsia="Tahoma" w:hAnsi="Garamond" w:cs="Tahoma"/>
          <w:kern w:val="3"/>
          <w:sz w:val="24"/>
          <w:szCs w:val="24"/>
        </w:rPr>
        <w:t xml:space="preserve">alla </w:t>
      </w:r>
      <w:proofErr w:type="spellStart"/>
      <w:r w:rsidRPr="008B1AA0">
        <w:rPr>
          <w:rFonts w:ascii="Garamond" w:eastAsia="Tahoma" w:hAnsi="Garamond" w:cs="Tahoma"/>
          <w:kern w:val="3"/>
          <w:sz w:val="24"/>
          <w:szCs w:val="24"/>
        </w:rPr>
        <w:t>gravita'</w:t>
      </w:r>
      <w:proofErr w:type="spellEnd"/>
      <w:r w:rsidRPr="008B1AA0">
        <w:rPr>
          <w:rFonts w:ascii="Garamond" w:eastAsia="Tahoma" w:hAnsi="Garamond" w:cs="Tahoma"/>
          <w:kern w:val="3"/>
          <w:sz w:val="24"/>
          <w:szCs w:val="24"/>
        </w:rPr>
        <w:t xml:space="preserve"> della stessa</w:t>
      </w:r>
      <w:r>
        <w:rPr>
          <w:rFonts w:ascii="Garamond" w:eastAsia="Tahoma" w:hAnsi="Garamond" w:cs="Tahoma"/>
          <w:kern w:val="3"/>
          <w:sz w:val="24"/>
          <w:szCs w:val="24"/>
        </w:rPr>
        <w:t>?</w:t>
      </w:r>
    </w:p>
    <w:p w:rsidR="008B1AA0" w:rsidRPr="008C2152" w:rsidRDefault="008B1AA0" w:rsidP="008B1AA0">
      <w:pPr>
        <w:pStyle w:val="Standard"/>
        <w:tabs>
          <w:tab w:val="left" w:pos="1588"/>
          <w:tab w:val="left" w:pos="2580"/>
        </w:tabs>
        <w:ind w:left="1304"/>
        <w:jc w:val="both"/>
        <w:rPr>
          <w:rFonts w:ascii="Garamond" w:hAnsi="Garamond"/>
          <w:szCs w:val="24"/>
        </w:rPr>
      </w:pPr>
      <w:r w:rsidRPr="008C2152">
        <w:rPr>
          <w:rFonts w:ascii="Garamond" w:eastAsia="Tahoma" w:hAnsi="Garamond" w:cs="Tahoma"/>
          <w:szCs w:val="24"/>
        </w:rPr>
        <w:t xml:space="preserve">             </w:t>
      </w:r>
      <w:r w:rsidRPr="008C2152">
        <w:rPr>
          <w:rFonts w:ascii="Garamond" w:hAnsi="Garamond"/>
          <w:szCs w:val="24"/>
        </w:rPr>
        <w:sym w:font="Symbol" w:char="F09E"/>
      </w:r>
      <w:r w:rsidRPr="008C2152">
        <w:rPr>
          <w:rFonts w:ascii="Garamond" w:eastAsia="Tahoma" w:hAnsi="Garamond" w:cs="Tahoma"/>
          <w:szCs w:val="24"/>
        </w:rPr>
        <w:t xml:space="preserve">   </w:t>
      </w:r>
      <w:r w:rsidRPr="008C2152">
        <w:rPr>
          <w:rFonts w:ascii="Garamond" w:hAnsi="Garamond"/>
          <w:szCs w:val="24"/>
        </w:rPr>
        <w:t xml:space="preserve">SI                  </w:t>
      </w:r>
      <w:r w:rsidRPr="008C2152">
        <w:rPr>
          <w:rFonts w:ascii="Garamond" w:hAnsi="Garamond"/>
          <w:szCs w:val="24"/>
        </w:rPr>
        <w:sym w:font="Symbol" w:char="F09E"/>
      </w:r>
      <w:r w:rsidRPr="008C2152">
        <w:rPr>
          <w:rFonts w:ascii="Garamond" w:hAnsi="Garamond"/>
          <w:szCs w:val="24"/>
        </w:rPr>
        <w:t xml:space="preserve">   NO</w:t>
      </w:r>
    </w:p>
    <w:p w:rsidR="008B1AA0" w:rsidRPr="008B1AA0" w:rsidRDefault="008B1AA0" w:rsidP="008B1AA0">
      <w:pPr>
        <w:pStyle w:val="Standard"/>
        <w:widowControl w:val="0"/>
        <w:rPr>
          <w:rFonts w:ascii="Garamond" w:eastAsia="Tahoma" w:hAnsi="Garamond" w:cs="Tahoma"/>
          <w:szCs w:val="24"/>
        </w:rPr>
      </w:pPr>
    </w:p>
    <w:p w:rsidR="008B1AA0" w:rsidRDefault="008B1AA0" w:rsidP="008B1AA0">
      <w:pPr>
        <w:pStyle w:val="Standard"/>
        <w:widowControl w:val="0"/>
        <w:rPr>
          <w:rFonts w:ascii="Garamond" w:hAnsi="Garamond"/>
          <w:szCs w:val="24"/>
        </w:rPr>
      </w:pPr>
    </w:p>
    <w:p w:rsidR="00A811CD" w:rsidRPr="008C2152" w:rsidRDefault="008B1AA0" w:rsidP="00987A48">
      <w:pPr>
        <w:pStyle w:val="Standard"/>
        <w:tabs>
          <w:tab w:val="left" w:pos="1588"/>
          <w:tab w:val="left" w:pos="2580"/>
        </w:tabs>
        <w:ind w:left="1304"/>
        <w:jc w:val="both"/>
        <w:rPr>
          <w:rFonts w:ascii="Garamond" w:hAnsi="Garamond"/>
          <w:szCs w:val="24"/>
        </w:rPr>
      </w:pPr>
      <w:proofErr w:type="spellStart"/>
      <w:r>
        <w:rPr>
          <w:rFonts w:ascii="Garamond" w:eastAsia="Tahoma" w:hAnsi="Garamond" w:cs="Tahoma"/>
          <w:szCs w:val="24"/>
        </w:rPr>
        <w:t>Lett</w:t>
      </w:r>
      <w:proofErr w:type="spellEnd"/>
      <w:r>
        <w:rPr>
          <w:rFonts w:ascii="Garamond" w:eastAsia="Tahoma" w:hAnsi="Garamond" w:cs="Tahoma"/>
          <w:szCs w:val="24"/>
        </w:rPr>
        <w:t>. f-bis) h</w:t>
      </w:r>
      <w:r w:rsidR="002F3520" w:rsidRPr="008C2152">
        <w:rPr>
          <w:rFonts w:ascii="Garamond" w:eastAsia="Tahoma" w:hAnsi="Garamond" w:cs="Tahoma"/>
          <w:szCs w:val="24"/>
        </w:rPr>
        <w:t>a presentato nella procedura di gara in corso o negli affidamenti di subappalti documentazione o dichiarazioni non veritiere?:</w:t>
      </w:r>
    </w:p>
    <w:p w:rsidR="00A811CD" w:rsidRPr="008C2152" w:rsidRDefault="002F3520">
      <w:pPr>
        <w:pStyle w:val="Standard"/>
        <w:tabs>
          <w:tab w:val="left" w:pos="1588"/>
          <w:tab w:val="left" w:pos="2580"/>
        </w:tabs>
        <w:ind w:left="1304"/>
        <w:jc w:val="both"/>
        <w:rPr>
          <w:rFonts w:ascii="Garamond" w:hAnsi="Garamond"/>
          <w:szCs w:val="24"/>
        </w:rPr>
      </w:pPr>
      <w:r w:rsidRPr="008C2152">
        <w:rPr>
          <w:rFonts w:ascii="Garamond" w:eastAsia="Tahoma" w:hAnsi="Garamond" w:cs="Tahoma"/>
          <w:szCs w:val="24"/>
        </w:rPr>
        <w:t xml:space="preserve">             </w:t>
      </w:r>
      <w:r w:rsidR="0002635A" w:rsidRPr="008C2152">
        <w:rPr>
          <w:rFonts w:ascii="Garamond" w:hAnsi="Garamond"/>
          <w:szCs w:val="24"/>
        </w:rPr>
        <w:sym w:font="Symbol" w:char="F09E"/>
      </w:r>
      <w:r w:rsidRPr="008C2152">
        <w:rPr>
          <w:rFonts w:ascii="Garamond" w:eastAsia="Tahoma" w:hAnsi="Garamond" w:cs="Tahoma"/>
          <w:szCs w:val="24"/>
        </w:rPr>
        <w:t xml:space="preserve">   </w:t>
      </w:r>
      <w:r w:rsidRPr="008C2152">
        <w:rPr>
          <w:rFonts w:ascii="Garamond" w:hAnsi="Garamond"/>
          <w:szCs w:val="24"/>
        </w:rPr>
        <w:t xml:space="preserve">SI                  </w:t>
      </w:r>
      <w:r w:rsidR="0002635A" w:rsidRPr="008C2152">
        <w:rPr>
          <w:rFonts w:ascii="Garamond" w:hAnsi="Garamond"/>
          <w:szCs w:val="24"/>
        </w:rPr>
        <w:sym w:font="Symbol" w:char="F09E"/>
      </w:r>
      <w:r w:rsidRPr="008C2152">
        <w:rPr>
          <w:rFonts w:ascii="Garamond" w:hAnsi="Garamond"/>
          <w:szCs w:val="24"/>
        </w:rPr>
        <w:t xml:space="preserve">   NO</w:t>
      </w:r>
    </w:p>
    <w:p w:rsidR="00A811CD" w:rsidRPr="008C2152" w:rsidRDefault="00A811CD">
      <w:pPr>
        <w:pStyle w:val="Standard"/>
        <w:widowControl w:val="0"/>
        <w:tabs>
          <w:tab w:val="left" w:pos="-14930"/>
          <w:tab w:val="left" w:pos="-13938"/>
        </w:tabs>
        <w:ind w:left="850"/>
        <w:jc w:val="both"/>
        <w:rPr>
          <w:rFonts w:ascii="Garamond" w:hAnsi="Garamond"/>
          <w:szCs w:val="24"/>
        </w:rPr>
      </w:pPr>
    </w:p>
    <w:p w:rsidR="008B1AA0" w:rsidRDefault="002F3520" w:rsidP="003F6C76">
      <w:pPr>
        <w:pStyle w:val="Standard"/>
        <w:widowControl w:val="0"/>
        <w:tabs>
          <w:tab w:val="left" w:pos="-14476"/>
          <w:tab w:val="left" w:pos="-13484"/>
        </w:tabs>
        <w:spacing w:line="276" w:lineRule="auto"/>
        <w:ind w:left="1304"/>
        <w:jc w:val="both"/>
        <w:rPr>
          <w:rFonts w:ascii="Garamond" w:eastAsia="Tahoma" w:hAnsi="Garamond" w:cs="Tahoma"/>
          <w:szCs w:val="24"/>
        </w:rPr>
      </w:pPr>
      <w:r w:rsidRPr="008C2152">
        <w:rPr>
          <w:rFonts w:ascii="Garamond" w:hAnsi="Garamond"/>
          <w:noProof/>
          <w:szCs w:val="24"/>
          <w:lang w:eastAsia="it-IT"/>
        </w:rPr>
        <mc:AlternateContent>
          <mc:Choice Requires="wps">
            <w:drawing>
              <wp:anchor distT="0" distB="0" distL="114300" distR="114300" simplePos="0" relativeHeight="77" behindDoc="0" locked="0" layoutInCell="1" allowOverlap="1" wp14:anchorId="0BAFE62B" wp14:editId="761DB531">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roofErr w:type="spellStart"/>
      <w:r w:rsidR="008B1AA0">
        <w:rPr>
          <w:rFonts w:ascii="Garamond" w:eastAsia="Tahoma" w:hAnsi="Garamond" w:cs="Tahoma"/>
          <w:szCs w:val="24"/>
        </w:rPr>
        <w:t>Lett</w:t>
      </w:r>
      <w:proofErr w:type="spellEnd"/>
      <w:r w:rsidR="008B1AA0">
        <w:rPr>
          <w:rFonts w:ascii="Garamond" w:eastAsia="Tahoma" w:hAnsi="Garamond" w:cs="Tahoma"/>
          <w:szCs w:val="24"/>
        </w:rPr>
        <w:t xml:space="preserve">. f-ter) </w:t>
      </w:r>
      <w:r w:rsidRPr="008C2152">
        <w:rPr>
          <w:rFonts w:ascii="Garamond" w:eastAsia="Tahoma" w:hAnsi="Garamond" w:cs="Tahoma"/>
          <w:szCs w:val="24"/>
        </w:rPr>
        <w:t>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bookmarkStart w:id="9" w:name="_GoBack"/>
      <w:bookmarkEnd w:id="9"/>
      <w:r w:rsidRPr="008C2152">
        <w:rPr>
          <w:rFonts w:ascii="Garamond" w:eastAsia="Tahoma" w:hAnsi="Garamond" w:cs="Tahoma"/>
          <w:szCs w:val="24"/>
        </w:rPr>
        <w:t xml:space="preserve">? </w:t>
      </w:r>
    </w:p>
    <w:p w:rsidR="003F6C76" w:rsidRPr="003C5EB5" w:rsidRDefault="008B1AA0" w:rsidP="003F6C76">
      <w:pPr>
        <w:pStyle w:val="Standard"/>
        <w:widowControl w:val="0"/>
        <w:tabs>
          <w:tab w:val="left" w:pos="-14476"/>
          <w:tab w:val="left" w:pos="-13484"/>
        </w:tabs>
        <w:spacing w:line="276" w:lineRule="auto"/>
        <w:ind w:left="1304"/>
        <w:jc w:val="both"/>
        <w:rPr>
          <w:rFonts w:ascii="Garamond" w:hAnsi="Garamond"/>
          <w:szCs w:val="24"/>
        </w:rPr>
      </w:pPr>
      <w:r>
        <w:rPr>
          <w:rFonts w:ascii="Garamond" w:eastAsia="Tahoma" w:hAnsi="Garamond" w:cs="Tahoma"/>
          <w:szCs w:val="24"/>
        </w:rPr>
        <w:tab/>
      </w:r>
      <w:r>
        <w:rPr>
          <w:rFonts w:ascii="Garamond" w:eastAsia="Tahoma" w:hAnsi="Garamond" w:cs="Tahoma"/>
          <w:szCs w:val="24"/>
        </w:rPr>
        <w:tab/>
      </w:r>
      <w:r w:rsidR="002F3520" w:rsidRPr="008C2152">
        <w:rPr>
          <w:rFonts w:ascii="Garamond" w:eastAsia="Tahoma" w:hAnsi="Garamond" w:cs="Tahoma"/>
          <w:szCs w:val="24"/>
        </w:rPr>
        <w:t xml:space="preserve">     </w:t>
      </w:r>
      <w:r w:rsidR="0002635A" w:rsidRPr="008C2152">
        <w:rPr>
          <w:rFonts w:ascii="Garamond" w:hAnsi="Garamond"/>
          <w:szCs w:val="24"/>
        </w:rPr>
        <w:sym w:font="Symbol" w:char="F09E"/>
      </w:r>
      <w:r w:rsidR="002F3520" w:rsidRPr="008C2152">
        <w:rPr>
          <w:rFonts w:ascii="Garamond" w:eastAsia="Tahoma" w:hAnsi="Garamond" w:cs="Tahoma"/>
          <w:szCs w:val="24"/>
        </w:rPr>
        <w:t xml:space="preserve">   SI            </w:t>
      </w:r>
      <w:r w:rsidR="0002635A" w:rsidRPr="008C2152">
        <w:rPr>
          <w:rFonts w:ascii="Garamond" w:hAnsi="Garamond"/>
          <w:szCs w:val="24"/>
        </w:rPr>
        <w:sym w:font="Symbol" w:char="F09E"/>
      </w:r>
      <w:r w:rsidR="002F3520" w:rsidRPr="008C2152">
        <w:rPr>
          <w:rFonts w:ascii="Garamond" w:eastAsia="Tahoma" w:hAnsi="Garamond" w:cs="Tahoma"/>
          <w:szCs w:val="24"/>
        </w:rPr>
        <w:t xml:space="preserve">   NO</w:t>
      </w:r>
      <w:r w:rsidR="002F3520" w:rsidRPr="008C2152">
        <w:rPr>
          <w:rFonts w:ascii="Garamond" w:hAnsi="Garamond"/>
          <w:noProof/>
          <w:szCs w:val="24"/>
          <w:lang w:eastAsia="it-IT"/>
        </w:rPr>
        <mc:AlternateContent>
          <mc:Choice Requires="wps">
            <w:drawing>
              <wp:anchor distT="0" distB="0" distL="114300" distR="114300" simplePos="0" relativeHeight="91" behindDoc="0" locked="0" layoutInCell="1" allowOverlap="1" wp14:anchorId="1F8C8E07" wp14:editId="6E315950">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
    <w:p w:rsidR="003F6C76" w:rsidRPr="008C2152"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rsidR="003F6C76" w:rsidRPr="008C2152"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rsidR="00A811CD" w:rsidRPr="008C2152"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8C2152">
        <w:rPr>
          <w:rFonts w:ascii="Garamond" w:eastAsia="Tahoma" w:hAnsi="Garamond" w:cs="Tahoma"/>
          <w:b/>
          <w:szCs w:val="24"/>
        </w:rPr>
        <w:t>PARTE IV DEL DGUE – Criteri di selezione</w:t>
      </w:r>
    </w:p>
    <w:p w:rsidR="00F46EAE" w:rsidRDefault="00F46EAE" w:rsidP="00F46EAE">
      <w:pPr>
        <w:pStyle w:val="Standard"/>
        <w:widowControl w:val="0"/>
        <w:tabs>
          <w:tab w:val="left" w:pos="-31226"/>
          <w:tab w:val="left" w:pos="1140"/>
        </w:tabs>
        <w:ind w:left="1174"/>
        <w:jc w:val="both"/>
        <w:rPr>
          <w:rFonts w:ascii="Garamond" w:hAnsi="Garamond"/>
          <w:szCs w:val="24"/>
        </w:rPr>
      </w:pPr>
    </w:p>
    <w:p w:rsidR="00F46EAE" w:rsidRPr="0039065F" w:rsidRDefault="00F46EAE" w:rsidP="00F46EAE">
      <w:pPr>
        <w:pStyle w:val="Standard"/>
        <w:widowControl w:val="0"/>
        <w:tabs>
          <w:tab w:val="left" w:pos="-31226"/>
        </w:tabs>
        <w:ind w:left="426"/>
        <w:jc w:val="both"/>
        <w:rPr>
          <w:rFonts w:ascii="Garamond" w:hAnsi="Garamond"/>
          <w:szCs w:val="24"/>
        </w:rPr>
      </w:pPr>
      <w:r w:rsidRPr="0039065F">
        <w:rPr>
          <w:rFonts w:ascii="Garamond" w:eastAsia="Tahoma" w:hAnsi="Garamond" w:cs="Tahoma"/>
          <w:b/>
          <w:szCs w:val="24"/>
        </w:rPr>
        <w:t xml:space="preserve">A   </w:t>
      </w:r>
      <w:r w:rsidR="002F3520" w:rsidRPr="0039065F">
        <w:rPr>
          <w:rFonts w:ascii="Garamond" w:eastAsia="Tahoma" w:hAnsi="Garamond" w:cs="Tahoma"/>
          <w:szCs w:val="24"/>
        </w:rPr>
        <w:t xml:space="preserve">Requisiti di idoneità </w:t>
      </w:r>
      <w:r w:rsidR="0000320A" w:rsidRPr="0039065F">
        <w:rPr>
          <w:rFonts w:ascii="Garamond" w:eastAsia="Tahoma" w:hAnsi="Garamond" w:cs="Tahoma"/>
          <w:szCs w:val="24"/>
        </w:rPr>
        <w:t>tecnic</w:t>
      </w:r>
      <w:r w:rsidR="00F369BA" w:rsidRPr="0039065F">
        <w:rPr>
          <w:rFonts w:ascii="Garamond" w:eastAsia="Tahoma" w:hAnsi="Garamond" w:cs="Tahoma"/>
          <w:szCs w:val="24"/>
        </w:rPr>
        <w:t xml:space="preserve">a e </w:t>
      </w:r>
      <w:r w:rsidR="0000320A" w:rsidRPr="0039065F">
        <w:rPr>
          <w:rFonts w:ascii="Garamond" w:eastAsia="Tahoma" w:hAnsi="Garamond" w:cs="Tahoma"/>
          <w:szCs w:val="24"/>
        </w:rPr>
        <w:t>organizzativa</w:t>
      </w:r>
      <w:r w:rsidR="002F3520" w:rsidRPr="0039065F">
        <w:rPr>
          <w:rFonts w:ascii="Garamond" w:eastAsia="Tahoma" w:hAnsi="Garamond" w:cs="Tahoma"/>
          <w:szCs w:val="24"/>
        </w:rPr>
        <w:t>:</w:t>
      </w:r>
      <w:r w:rsidRPr="0039065F">
        <w:rPr>
          <w:rFonts w:ascii="Garamond" w:hAnsi="Garamond"/>
          <w:szCs w:val="24"/>
        </w:rPr>
        <w:t xml:space="preserve"> </w:t>
      </w:r>
    </w:p>
    <w:p w:rsidR="00F46EAE" w:rsidRPr="0039065F" w:rsidRDefault="00F46EAE" w:rsidP="00F46EAE">
      <w:pPr>
        <w:pStyle w:val="Standard"/>
        <w:widowControl w:val="0"/>
        <w:tabs>
          <w:tab w:val="left" w:pos="-31226"/>
        </w:tabs>
        <w:ind w:left="426"/>
        <w:jc w:val="both"/>
        <w:rPr>
          <w:rFonts w:ascii="Garamond" w:hAnsi="Garamond"/>
          <w:szCs w:val="24"/>
        </w:rPr>
      </w:pPr>
    </w:p>
    <w:p w:rsidR="00F46EAE" w:rsidRPr="0039065F" w:rsidRDefault="00F46EAE" w:rsidP="001C6A36">
      <w:pPr>
        <w:pStyle w:val="Standard"/>
        <w:widowControl w:val="0"/>
        <w:tabs>
          <w:tab w:val="left" w:pos="-31226"/>
        </w:tabs>
        <w:ind w:left="851" w:hanging="323"/>
        <w:jc w:val="both"/>
        <w:rPr>
          <w:rFonts w:ascii="Garamond" w:hAnsi="Garamond"/>
          <w:szCs w:val="24"/>
        </w:rPr>
      </w:pPr>
      <w:r w:rsidRPr="0039065F">
        <w:rPr>
          <w:rFonts w:ascii="Garamond" w:hAnsi="Garamond"/>
          <w:szCs w:val="24"/>
        </w:rPr>
        <w:t xml:space="preserve">    </w:t>
      </w:r>
      <w:r w:rsidRPr="0039065F">
        <w:rPr>
          <w:rFonts w:ascii="Garamond" w:hAnsi="Garamond"/>
          <w:b/>
          <w:szCs w:val="24"/>
        </w:rPr>
        <w:t xml:space="preserve">- </w:t>
      </w:r>
      <w:r w:rsidRPr="0039065F">
        <w:rPr>
          <w:rFonts w:ascii="Garamond" w:hAnsi="Garamond"/>
          <w:szCs w:val="24"/>
        </w:rPr>
        <w:t xml:space="preserve">di essere in possesso dell’attestazione di qualificazione SOA di cui all’art. 60 del D.P.R. 207/10 </w:t>
      </w:r>
      <w:proofErr w:type="spellStart"/>
      <w:r w:rsidRPr="0039065F">
        <w:rPr>
          <w:rFonts w:ascii="Garamond" w:hAnsi="Garamond"/>
          <w:szCs w:val="24"/>
        </w:rPr>
        <w:t>s.m.i.</w:t>
      </w:r>
      <w:proofErr w:type="spellEnd"/>
      <w:r w:rsidRPr="0039065F">
        <w:rPr>
          <w:rFonts w:ascii="Garamond" w:hAnsi="Garamond"/>
          <w:szCs w:val="24"/>
        </w:rPr>
        <w:t xml:space="preserve">, rilasciata da società di attestazione (SOA) di cui al D.P.R. 207/10 </w:t>
      </w:r>
      <w:proofErr w:type="spellStart"/>
      <w:r w:rsidRPr="0039065F">
        <w:rPr>
          <w:rFonts w:ascii="Garamond" w:hAnsi="Garamond"/>
          <w:szCs w:val="24"/>
        </w:rPr>
        <w:t>s.m.i.</w:t>
      </w:r>
      <w:proofErr w:type="spellEnd"/>
      <w:r w:rsidRPr="0039065F">
        <w:rPr>
          <w:rFonts w:ascii="Garamond" w:hAnsi="Garamond"/>
          <w:szCs w:val="24"/>
        </w:rPr>
        <w:t xml:space="preserve"> che si riferisce alle categorie di lavori come di seguito indicate e di cui fornisce di seguito i dati identificativi:</w:t>
      </w:r>
    </w:p>
    <w:p w:rsidR="00F46EAE" w:rsidRPr="0039065F" w:rsidRDefault="00F46EAE" w:rsidP="001C6A36">
      <w:pPr>
        <w:pStyle w:val="Standard"/>
        <w:widowControl w:val="0"/>
        <w:tabs>
          <w:tab w:val="left" w:pos="-14476"/>
          <w:tab w:val="left" w:pos="-13484"/>
        </w:tabs>
        <w:spacing w:line="276" w:lineRule="auto"/>
        <w:ind w:left="1336"/>
        <w:jc w:val="both"/>
        <w:rPr>
          <w:rFonts w:ascii="Garamond" w:hAnsi="Garamond"/>
          <w:szCs w:val="24"/>
        </w:rPr>
      </w:pPr>
    </w:p>
    <w:p w:rsidR="00F46EAE" w:rsidRPr="0039065F" w:rsidRDefault="00B22997" w:rsidP="001C6A36">
      <w:pPr>
        <w:pStyle w:val="Standard"/>
        <w:widowControl w:val="0"/>
        <w:tabs>
          <w:tab w:val="left" w:pos="-14476"/>
          <w:tab w:val="left" w:pos="-13484"/>
        </w:tabs>
        <w:spacing w:line="276" w:lineRule="auto"/>
        <w:ind w:left="851"/>
        <w:jc w:val="both"/>
        <w:rPr>
          <w:rFonts w:ascii="Garamond" w:hAnsi="Garamond"/>
          <w:szCs w:val="24"/>
        </w:rPr>
      </w:pPr>
      <w:r w:rsidRPr="0039065F">
        <w:rPr>
          <w:rFonts w:ascii="Garamond" w:hAnsi="Garamond"/>
          <w:b/>
          <w:szCs w:val="24"/>
        </w:rPr>
        <w:t xml:space="preserve">     </w:t>
      </w:r>
      <w:r w:rsidR="00F46EAE" w:rsidRPr="0039065F">
        <w:rPr>
          <w:rFonts w:ascii="Garamond" w:hAnsi="Garamond"/>
          <w:b/>
          <w:szCs w:val="24"/>
        </w:rPr>
        <w:t>-</w:t>
      </w:r>
      <w:r w:rsidR="00F46EAE" w:rsidRPr="0039065F">
        <w:rPr>
          <w:rFonts w:ascii="Garamond" w:hAnsi="Garamond"/>
          <w:szCs w:val="24"/>
        </w:rPr>
        <w:t xml:space="preserve"> identità SOA che ha rilasciato l’attestazione di qualificazione (denominazione, sede etc.):</w:t>
      </w:r>
    </w:p>
    <w:p w:rsidR="00F46EAE" w:rsidRPr="0039065F" w:rsidRDefault="00F46EAE" w:rsidP="001C6A36">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xml:space="preserve"> ______________________________________________________________________________________________________________________________________________________</w:t>
      </w:r>
    </w:p>
    <w:p w:rsidR="00F46EAE" w:rsidRPr="0039065F" w:rsidRDefault="00F46EAE" w:rsidP="001C6A36">
      <w:pPr>
        <w:pStyle w:val="Standard"/>
        <w:widowControl w:val="0"/>
        <w:tabs>
          <w:tab w:val="left" w:pos="-14476"/>
          <w:tab w:val="left" w:pos="-13484"/>
        </w:tabs>
        <w:spacing w:line="276" w:lineRule="auto"/>
        <w:ind w:left="1134"/>
        <w:jc w:val="both"/>
        <w:rPr>
          <w:rFonts w:ascii="Garamond" w:hAnsi="Garamond"/>
          <w:szCs w:val="24"/>
        </w:rPr>
      </w:pPr>
    </w:p>
    <w:p w:rsidR="00F46EAE" w:rsidRPr="0039065F" w:rsidRDefault="00F46EAE" w:rsidP="001C6A36">
      <w:pPr>
        <w:pStyle w:val="Standard"/>
        <w:widowControl w:val="0"/>
        <w:numPr>
          <w:ilvl w:val="0"/>
          <w:numId w:val="17"/>
        </w:numPr>
        <w:tabs>
          <w:tab w:val="left" w:pos="-14476"/>
          <w:tab w:val="left" w:pos="-13484"/>
        </w:tabs>
        <w:spacing w:line="276" w:lineRule="auto"/>
        <w:jc w:val="both"/>
        <w:rPr>
          <w:rFonts w:ascii="Garamond" w:hAnsi="Garamond"/>
          <w:szCs w:val="24"/>
        </w:rPr>
      </w:pPr>
      <w:r w:rsidRPr="0039065F">
        <w:rPr>
          <w:rFonts w:ascii="Garamond" w:hAnsi="Garamond"/>
          <w:szCs w:val="24"/>
        </w:rPr>
        <w:t>estremi attestazione qualificazione:</w:t>
      </w:r>
    </w:p>
    <w:p w:rsidR="00F46EAE" w:rsidRPr="0039065F" w:rsidRDefault="00F46EAE" w:rsidP="001C6A36">
      <w:pPr>
        <w:pStyle w:val="Standard"/>
        <w:widowControl w:val="0"/>
        <w:tabs>
          <w:tab w:val="left" w:pos="-14476"/>
          <w:tab w:val="left" w:pos="-13484"/>
        </w:tabs>
        <w:spacing w:line="276" w:lineRule="auto"/>
        <w:ind w:left="1134"/>
        <w:jc w:val="both"/>
        <w:rPr>
          <w:rFonts w:ascii="Garamond" w:hAnsi="Garamond"/>
          <w:szCs w:val="24"/>
        </w:rPr>
      </w:pPr>
    </w:p>
    <w:p w:rsidR="00F46EAE" w:rsidRPr="0039065F" w:rsidRDefault="00F46EAE" w:rsidP="001C6A36">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Attestazione numero: ___________________ Rilasciata il _________________________</w:t>
      </w:r>
    </w:p>
    <w:p w:rsidR="00F46EAE" w:rsidRPr="0039065F" w:rsidRDefault="00F46EAE" w:rsidP="001C6A36">
      <w:pPr>
        <w:pStyle w:val="Standard"/>
        <w:widowControl w:val="0"/>
        <w:tabs>
          <w:tab w:val="left" w:pos="-14476"/>
          <w:tab w:val="left" w:pos="-13484"/>
        </w:tabs>
        <w:spacing w:line="276" w:lineRule="auto"/>
        <w:ind w:left="1134"/>
        <w:jc w:val="both"/>
        <w:rPr>
          <w:rFonts w:ascii="Garamond" w:hAnsi="Garamond"/>
          <w:szCs w:val="24"/>
        </w:rPr>
      </w:pPr>
    </w:p>
    <w:p w:rsidR="00F46EAE" w:rsidRPr="0039065F" w:rsidRDefault="00F46EAE" w:rsidP="001C6A36">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xml:space="preserve">Scadenza validità </w:t>
      </w:r>
      <w:r w:rsidR="00B22997" w:rsidRPr="0039065F">
        <w:rPr>
          <w:rFonts w:ascii="Garamond" w:hAnsi="Garamond"/>
          <w:szCs w:val="24"/>
        </w:rPr>
        <w:t xml:space="preserve">triennale </w:t>
      </w:r>
      <w:r w:rsidRPr="0039065F">
        <w:rPr>
          <w:rFonts w:ascii="Garamond" w:hAnsi="Garamond"/>
          <w:szCs w:val="24"/>
        </w:rPr>
        <w:t>il ______________________________</w:t>
      </w:r>
    </w:p>
    <w:p w:rsidR="00B22997" w:rsidRPr="0039065F" w:rsidRDefault="00B22997" w:rsidP="00B22997">
      <w:pPr>
        <w:pStyle w:val="Standard"/>
        <w:rPr>
          <w:rFonts w:ascii="Garamond" w:hAnsi="Garamond"/>
          <w:szCs w:val="24"/>
        </w:rPr>
      </w:pPr>
      <w:r w:rsidRPr="0039065F">
        <w:rPr>
          <w:rFonts w:ascii="Garamond" w:hAnsi="Garamond"/>
          <w:szCs w:val="24"/>
        </w:rPr>
        <w:tab/>
        <w:t xml:space="preserve">       Scadenza validità quinquennale  il ______________________________</w:t>
      </w:r>
    </w:p>
    <w:p w:rsidR="00F46EAE" w:rsidRPr="001C6A36" w:rsidRDefault="00F46EAE" w:rsidP="00F46EAE">
      <w:pPr>
        <w:pStyle w:val="Standard"/>
        <w:widowControl w:val="0"/>
        <w:tabs>
          <w:tab w:val="left" w:pos="-14476"/>
          <w:tab w:val="left" w:pos="-13484"/>
        </w:tabs>
        <w:spacing w:line="276" w:lineRule="auto"/>
        <w:ind w:left="1134"/>
        <w:jc w:val="both"/>
        <w:rPr>
          <w:rFonts w:ascii="Garamond" w:hAnsi="Garamond"/>
          <w:szCs w:val="24"/>
          <w:highlight w:val="yellow"/>
        </w:rPr>
      </w:pPr>
    </w:p>
    <w:p w:rsidR="00F46EAE" w:rsidRPr="0039065F" w:rsidRDefault="00F46EAE" w:rsidP="00F46EAE">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b/>
          <w:bCs/>
          <w:szCs w:val="24"/>
        </w:rPr>
        <w:t>categorie di lavorazioni</w:t>
      </w:r>
      <w:r w:rsidRPr="0039065F">
        <w:rPr>
          <w:rFonts w:ascii="Garamond" w:hAnsi="Garamond"/>
          <w:szCs w:val="24"/>
        </w:rPr>
        <w:t xml:space="preserve"> possedute     e     relative           </w:t>
      </w:r>
      <w:r w:rsidRPr="0039065F">
        <w:rPr>
          <w:rFonts w:ascii="Garamond" w:hAnsi="Garamond"/>
          <w:b/>
          <w:bCs/>
          <w:szCs w:val="24"/>
        </w:rPr>
        <w:t>classifiche d’importo</w:t>
      </w:r>
      <w:r w:rsidRPr="0039065F">
        <w:rPr>
          <w:rFonts w:ascii="Garamond" w:hAnsi="Garamond"/>
          <w:szCs w:val="24"/>
        </w:rPr>
        <w:t>:</w:t>
      </w:r>
    </w:p>
    <w:p w:rsidR="00F46EAE" w:rsidRPr="0039065F" w:rsidRDefault="00F46EAE" w:rsidP="00F46EAE">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__________________                                                     _______________</w:t>
      </w:r>
    </w:p>
    <w:p w:rsidR="00F46EAE" w:rsidRPr="0039065F" w:rsidRDefault="00F46EAE" w:rsidP="00F46EAE">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__________________                                                     _______________</w:t>
      </w:r>
    </w:p>
    <w:p w:rsidR="00F46EAE" w:rsidRPr="0039065F" w:rsidRDefault="00F46EAE" w:rsidP="00F46EAE">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__________________                                                     _______________</w:t>
      </w:r>
    </w:p>
    <w:p w:rsidR="00F46EAE" w:rsidRPr="0039065F" w:rsidRDefault="00F46EAE" w:rsidP="00F46EAE">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__________________                                                     _______________</w:t>
      </w:r>
    </w:p>
    <w:p w:rsidR="00F46EAE" w:rsidRDefault="00F46EAE" w:rsidP="00F46EAE">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__________________                                                     _______________</w:t>
      </w:r>
    </w:p>
    <w:p w:rsidR="00CD7D52" w:rsidRDefault="00CD7D52" w:rsidP="00F46EAE">
      <w:pPr>
        <w:pStyle w:val="Standard"/>
        <w:widowControl w:val="0"/>
        <w:tabs>
          <w:tab w:val="left" w:pos="-14476"/>
          <w:tab w:val="left" w:pos="-13484"/>
        </w:tabs>
        <w:spacing w:line="276" w:lineRule="auto"/>
        <w:ind w:left="1134"/>
        <w:jc w:val="both"/>
        <w:rPr>
          <w:rFonts w:ascii="Garamond" w:hAnsi="Garamond"/>
          <w:szCs w:val="24"/>
        </w:rPr>
      </w:pPr>
    </w:p>
    <w:p w:rsidR="00CD7D52" w:rsidRDefault="00CD7D52" w:rsidP="00F46EAE">
      <w:pPr>
        <w:pStyle w:val="Standard"/>
        <w:widowControl w:val="0"/>
        <w:tabs>
          <w:tab w:val="left" w:pos="-14476"/>
          <w:tab w:val="left" w:pos="-13484"/>
        </w:tabs>
        <w:spacing w:line="276" w:lineRule="auto"/>
        <w:ind w:left="1134"/>
        <w:jc w:val="both"/>
        <w:rPr>
          <w:rFonts w:ascii="Garamond" w:hAnsi="Garamond"/>
          <w:szCs w:val="24"/>
        </w:rPr>
      </w:pPr>
      <w:r>
        <w:rPr>
          <w:rFonts w:ascii="Garamond" w:hAnsi="Garamond"/>
          <w:szCs w:val="24"/>
        </w:rPr>
        <w:t xml:space="preserve">I </w:t>
      </w:r>
      <w:r w:rsidRPr="00CD7D52">
        <w:rPr>
          <w:rFonts w:ascii="Garamond" w:hAnsi="Garamond"/>
          <w:b/>
          <w:szCs w:val="24"/>
        </w:rPr>
        <w:t>direttori tecnici</w:t>
      </w:r>
      <w:r>
        <w:rPr>
          <w:rFonts w:ascii="Garamond" w:hAnsi="Garamond"/>
          <w:szCs w:val="24"/>
        </w:rPr>
        <w:t xml:space="preserve"> sono:</w:t>
      </w:r>
    </w:p>
    <w:p w:rsidR="00CD7D52" w:rsidRDefault="00CD7D52" w:rsidP="00F46EAE">
      <w:pPr>
        <w:pStyle w:val="Standard"/>
        <w:widowControl w:val="0"/>
        <w:tabs>
          <w:tab w:val="left" w:pos="-14476"/>
          <w:tab w:val="left" w:pos="-13484"/>
        </w:tabs>
        <w:spacing w:line="276" w:lineRule="auto"/>
        <w:ind w:left="1134"/>
        <w:jc w:val="both"/>
        <w:rPr>
          <w:rFonts w:ascii="Garamond" w:hAnsi="Garamond"/>
          <w:szCs w:val="24"/>
        </w:rPr>
      </w:pPr>
    </w:p>
    <w:p w:rsidR="00CD7D52" w:rsidRDefault="00CD7D52" w:rsidP="00F46EAE">
      <w:pPr>
        <w:pStyle w:val="Standard"/>
        <w:widowControl w:val="0"/>
        <w:tabs>
          <w:tab w:val="left" w:pos="-14476"/>
          <w:tab w:val="left" w:pos="-13484"/>
        </w:tabs>
        <w:spacing w:line="276" w:lineRule="auto"/>
        <w:ind w:left="1134"/>
        <w:jc w:val="both"/>
        <w:rPr>
          <w:rFonts w:ascii="Garamond" w:hAnsi="Garamond"/>
          <w:szCs w:val="24"/>
        </w:rPr>
      </w:pPr>
      <w:r>
        <w:rPr>
          <w:rFonts w:ascii="Garamond" w:hAnsi="Garamond"/>
          <w:szCs w:val="24"/>
        </w:rPr>
        <w:t>……………………….. nato a………………………….il……………………..</w:t>
      </w:r>
    </w:p>
    <w:p w:rsidR="00CD7D52" w:rsidRDefault="00CD7D52" w:rsidP="00F46EAE">
      <w:pPr>
        <w:pStyle w:val="Standard"/>
        <w:widowControl w:val="0"/>
        <w:tabs>
          <w:tab w:val="left" w:pos="-14476"/>
          <w:tab w:val="left" w:pos="-13484"/>
        </w:tabs>
        <w:spacing w:line="276" w:lineRule="auto"/>
        <w:ind w:left="1134"/>
        <w:jc w:val="both"/>
        <w:rPr>
          <w:rFonts w:ascii="Garamond" w:hAnsi="Garamond"/>
          <w:szCs w:val="24"/>
        </w:rPr>
      </w:pPr>
    </w:p>
    <w:p w:rsidR="00CD7D52" w:rsidRDefault="00CD7D52" w:rsidP="00CD7D52">
      <w:pPr>
        <w:pStyle w:val="Standard"/>
        <w:rPr>
          <w:rFonts w:ascii="Garamond" w:hAnsi="Garamond"/>
          <w:szCs w:val="24"/>
        </w:rPr>
      </w:pPr>
      <w:r>
        <w:rPr>
          <w:rFonts w:ascii="Garamond" w:hAnsi="Garamond"/>
          <w:szCs w:val="24"/>
        </w:rPr>
        <w:tab/>
        <w:t xml:space="preserve">       </w:t>
      </w:r>
      <w:r w:rsidRPr="00CD7D52">
        <w:rPr>
          <w:rFonts w:ascii="Garamond" w:hAnsi="Garamond"/>
          <w:szCs w:val="24"/>
        </w:rPr>
        <w:t>……………………….. nato a………………………….il……………………..</w:t>
      </w:r>
    </w:p>
    <w:p w:rsidR="00CD7D52" w:rsidRDefault="00CD7D52" w:rsidP="00CD7D52">
      <w:pPr>
        <w:pStyle w:val="Standard"/>
        <w:rPr>
          <w:rFonts w:ascii="Garamond" w:hAnsi="Garamond"/>
          <w:szCs w:val="24"/>
        </w:rPr>
      </w:pPr>
    </w:p>
    <w:p w:rsidR="00CD7D52" w:rsidRPr="00CD7D52" w:rsidRDefault="00CD7D52" w:rsidP="00CD7D52">
      <w:pPr>
        <w:pStyle w:val="Standard"/>
        <w:rPr>
          <w:rFonts w:ascii="Garamond" w:hAnsi="Garamond"/>
          <w:szCs w:val="24"/>
        </w:rPr>
      </w:pPr>
      <w:r>
        <w:rPr>
          <w:rFonts w:ascii="Garamond" w:hAnsi="Garamond"/>
          <w:szCs w:val="24"/>
        </w:rPr>
        <w:tab/>
        <w:t xml:space="preserve">       </w:t>
      </w:r>
      <w:r w:rsidRPr="00CD7D52">
        <w:rPr>
          <w:rFonts w:ascii="Garamond" w:hAnsi="Garamond"/>
          <w:szCs w:val="24"/>
        </w:rPr>
        <w:t>……………………….. nato a………………………….il……………………..</w:t>
      </w:r>
    </w:p>
    <w:p w:rsidR="00F46EAE" w:rsidRDefault="00F46EAE" w:rsidP="00F46EAE">
      <w:pPr>
        <w:pStyle w:val="Standard"/>
        <w:widowControl w:val="0"/>
        <w:tabs>
          <w:tab w:val="left" w:pos="-14476"/>
          <w:tab w:val="left" w:pos="-13484"/>
        </w:tabs>
        <w:ind w:left="1134"/>
        <w:rPr>
          <w:rFonts w:ascii="Garamond" w:hAnsi="Garamond"/>
          <w:szCs w:val="24"/>
        </w:rPr>
      </w:pPr>
    </w:p>
    <w:p w:rsidR="00F46EAE" w:rsidRDefault="00F46EAE" w:rsidP="003C1008">
      <w:pPr>
        <w:pStyle w:val="Standard"/>
        <w:widowControl w:val="0"/>
        <w:tabs>
          <w:tab w:val="left" w:pos="-14476"/>
          <w:tab w:val="left" w:pos="-13484"/>
        </w:tabs>
        <w:spacing w:line="276" w:lineRule="auto"/>
        <w:ind w:left="1134"/>
        <w:jc w:val="both"/>
        <w:rPr>
          <w:rFonts w:ascii="Garamond" w:hAnsi="Garamond"/>
          <w:szCs w:val="24"/>
        </w:rPr>
      </w:pPr>
    </w:p>
    <w:p w:rsidR="00A811CD" w:rsidRPr="00984FCF" w:rsidRDefault="002F3520">
      <w:pPr>
        <w:pStyle w:val="Standard"/>
        <w:widowControl w:val="0"/>
        <w:tabs>
          <w:tab w:val="left" w:pos="-31226"/>
        </w:tabs>
        <w:ind w:left="454"/>
        <w:jc w:val="both"/>
        <w:rPr>
          <w:rFonts w:ascii="Garamond" w:hAnsi="Garamond"/>
          <w:szCs w:val="24"/>
        </w:rPr>
      </w:pPr>
      <w:r w:rsidRPr="00984FCF">
        <w:rPr>
          <w:rFonts w:ascii="Garamond" w:eastAsia="Tahoma" w:hAnsi="Garamond" w:cs="Tahoma"/>
          <w:b/>
          <w:szCs w:val="24"/>
        </w:rPr>
        <w:t>PARTE II DEL DGUE – Informazioni sull’Operatore Economico</w:t>
      </w:r>
    </w:p>
    <w:p w:rsidR="00A811CD" w:rsidRPr="00984FCF" w:rsidRDefault="00A811CD">
      <w:pPr>
        <w:pStyle w:val="Standard"/>
        <w:widowControl w:val="0"/>
        <w:tabs>
          <w:tab w:val="left" w:pos="-31226"/>
        </w:tabs>
        <w:ind w:left="454"/>
        <w:jc w:val="both"/>
        <w:rPr>
          <w:rFonts w:ascii="Garamond" w:hAnsi="Garamond"/>
          <w:szCs w:val="24"/>
        </w:rPr>
      </w:pPr>
    </w:p>
    <w:p w:rsidR="00A811CD" w:rsidRPr="00984FCF" w:rsidRDefault="002F3520">
      <w:pPr>
        <w:pStyle w:val="Standard"/>
        <w:widowControl w:val="0"/>
        <w:tabs>
          <w:tab w:val="left" w:pos="-31226"/>
        </w:tabs>
        <w:ind w:left="454"/>
        <w:jc w:val="both"/>
        <w:rPr>
          <w:rFonts w:ascii="Garamond" w:hAnsi="Garamond"/>
          <w:szCs w:val="24"/>
        </w:rPr>
      </w:pPr>
      <w:r w:rsidRPr="00984FCF">
        <w:rPr>
          <w:rFonts w:ascii="Garamond" w:eastAsia="Tahoma" w:hAnsi="Garamond" w:cs="Tahoma"/>
          <w:b/>
          <w:szCs w:val="24"/>
        </w:rPr>
        <w:t xml:space="preserve">- </w:t>
      </w:r>
      <w:r w:rsidRPr="00984FCF">
        <w:rPr>
          <w:rFonts w:ascii="Garamond" w:eastAsia="Tahoma" w:hAnsi="Garamond" w:cs="Tahoma"/>
          <w:b/>
          <w:szCs w:val="24"/>
        </w:rPr>
        <w:tab/>
        <w:t xml:space="preserve">L’operatore economico fa affidamento sulle capacità di altri soggetti per soddisfare i </w:t>
      </w:r>
      <w:r w:rsidRPr="00984FCF">
        <w:rPr>
          <w:rFonts w:ascii="Garamond" w:eastAsia="Tahoma" w:hAnsi="Garamond" w:cs="Tahoma"/>
          <w:b/>
          <w:szCs w:val="24"/>
        </w:rPr>
        <w:tab/>
        <w:t>criteri di selezione (AVVALIMENTO)?</w:t>
      </w:r>
      <w:r w:rsidRPr="00984FCF">
        <w:rPr>
          <w:rFonts w:ascii="Garamond" w:eastAsia="Tahoma" w:hAnsi="Garamond" w:cs="Tahoma"/>
          <w:szCs w:val="24"/>
        </w:rPr>
        <w:t>:</w:t>
      </w:r>
    </w:p>
    <w:p w:rsidR="00A811CD" w:rsidRPr="00984FCF" w:rsidRDefault="00A811CD">
      <w:pPr>
        <w:pStyle w:val="Standard"/>
        <w:tabs>
          <w:tab w:val="left" w:pos="284"/>
          <w:tab w:val="left" w:pos="1276"/>
        </w:tabs>
        <w:jc w:val="both"/>
        <w:rPr>
          <w:rFonts w:ascii="Garamond" w:eastAsia="Tahoma" w:hAnsi="Garamond" w:cs="Tahoma"/>
          <w:szCs w:val="24"/>
        </w:rPr>
      </w:pPr>
    </w:p>
    <w:p w:rsidR="00A811CD" w:rsidRPr="00984FCF" w:rsidRDefault="002F3520">
      <w:pPr>
        <w:pStyle w:val="Standard"/>
        <w:widowControl w:val="0"/>
        <w:tabs>
          <w:tab w:val="left" w:pos="-14930"/>
          <w:tab w:val="left" w:pos="-13938"/>
        </w:tabs>
        <w:ind w:left="850"/>
        <w:jc w:val="both"/>
        <w:rPr>
          <w:rFonts w:ascii="Garamond" w:hAnsi="Garamond"/>
          <w:szCs w:val="24"/>
        </w:rPr>
      </w:pPr>
      <w:r w:rsidRPr="00984FCF">
        <w:rPr>
          <w:rFonts w:ascii="Garamond" w:eastAsia="Tahoma" w:hAnsi="Garamond" w:cs="Tahoma"/>
          <w:szCs w:val="24"/>
        </w:rPr>
        <w:t xml:space="preserve">         </w:t>
      </w:r>
      <w:r w:rsidR="005B11D5" w:rsidRPr="00984FCF">
        <w:rPr>
          <w:rFonts w:ascii="Garamond" w:hAnsi="Garamond"/>
          <w:szCs w:val="24"/>
        </w:rPr>
        <w:sym w:font="Symbol" w:char="F09E"/>
      </w:r>
      <w:r w:rsidRPr="00984FCF">
        <w:rPr>
          <w:rFonts w:ascii="Garamond" w:eastAsia="Tahoma" w:hAnsi="Garamond" w:cs="Tahoma"/>
          <w:szCs w:val="24"/>
        </w:rPr>
        <w:t xml:space="preserve">   SI                </w:t>
      </w:r>
      <w:r w:rsidR="005B11D5" w:rsidRPr="00984FCF">
        <w:rPr>
          <w:rFonts w:ascii="Garamond" w:hAnsi="Garamond"/>
          <w:szCs w:val="24"/>
        </w:rPr>
        <w:sym w:font="Symbol" w:char="F09E"/>
      </w:r>
      <w:r w:rsidRPr="00984FCF">
        <w:rPr>
          <w:rFonts w:ascii="Garamond" w:eastAsia="Tahoma" w:hAnsi="Garamond" w:cs="Tahoma"/>
          <w:szCs w:val="24"/>
        </w:rPr>
        <w:t xml:space="preserve">   NO</w:t>
      </w:r>
    </w:p>
    <w:p w:rsidR="00A811CD" w:rsidRPr="00984FCF" w:rsidRDefault="00A811CD">
      <w:pPr>
        <w:pStyle w:val="Standard"/>
        <w:widowControl w:val="0"/>
        <w:tabs>
          <w:tab w:val="left" w:pos="-14930"/>
          <w:tab w:val="left" w:pos="-13938"/>
        </w:tabs>
        <w:ind w:left="850"/>
        <w:jc w:val="both"/>
        <w:rPr>
          <w:rFonts w:ascii="Garamond" w:hAnsi="Garamond"/>
          <w:szCs w:val="24"/>
        </w:rPr>
      </w:pPr>
    </w:p>
    <w:p w:rsidR="00A811CD" w:rsidRPr="00984FCF" w:rsidRDefault="002F3520">
      <w:pPr>
        <w:pStyle w:val="Standard"/>
        <w:widowControl w:val="0"/>
        <w:tabs>
          <w:tab w:val="left" w:pos="-14930"/>
          <w:tab w:val="left" w:pos="-13938"/>
        </w:tabs>
        <w:ind w:left="850"/>
        <w:jc w:val="both"/>
        <w:rPr>
          <w:rFonts w:ascii="Garamond" w:hAnsi="Garamond"/>
          <w:szCs w:val="24"/>
        </w:rPr>
      </w:pPr>
      <w:r w:rsidRPr="00984FCF">
        <w:rPr>
          <w:rFonts w:ascii="Garamond" w:eastAsia="Tahoma" w:hAnsi="Garamond" w:cs="Tahoma"/>
          <w:szCs w:val="24"/>
        </w:rPr>
        <w:t xml:space="preserve">        </w:t>
      </w:r>
      <w:r w:rsidRPr="00984FCF">
        <w:rPr>
          <w:rFonts w:ascii="Garamond" w:eastAsia="Tahoma" w:hAnsi="Garamond" w:cs="Tahoma"/>
          <w:szCs w:val="24"/>
        </w:rPr>
        <w:tab/>
        <w:t>In caso di risposta affermativa, l’operatore economico si impegna ad allegare, oltre a quanto già dichiarato nel  DGUE:</w:t>
      </w:r>
    </w:p>
    <w:p w:rsidR="00A811CD" w:rsidRPr="00984FCF" w:rsidRDefault="002F3520">
      <w:pPr>
        <w:pStyle w:val="Standard"/>
        <w:widowControl w:val="0"/>
        <w:tabs>
          <w:tab w:val="left" w:pos="-14930"/>
          <w:tab w:val="left" w:pos="-13938"/>
        </w:tabs>
        <w:ind w:left="850"/>
        <w:jc w:val="both"/>
        <w:rPr>
          <w:rFonts w:ascii="Garamond" w:hAnsi="Garamond"/>
          <w:szCs w:val="24"/>
        </w:rPr>
      </w:pPr>
      <w:r w:rsidRPr="00984FCF">
        <w:rPr>
          <w:rFonts w:ascii="Garamond" w:eastAsia="Tahoma" w:hAnsi="Garamond" w:cs="Tahoma"/>
          <w:szCs w:val="24"/>
        </w:rPr>
        <w:t xml:space="preserve">              </w:t>
      </w:r>
    </w:p>
    <w:p w:rsidR="00A811CD" w:rsidRPr="00984FCF" w:rsidRDefault="002F3520">
      <w:pPr>
        <w:pStyle w:val="Standard"/>
        <w:widowControl w:val="0"/>
        <w:tabs>
          <w:tab w:val="left" w:pos="-14193"/>
          <w:tab w:val="left" w:pos="-13201"/>
        </w:tabs>
        <w:ind w:left="1587"/>
        <w:jc w:val="both"/>
        <w:rPr>
          <w:rFonts w:ascii="Garamond" w:hAnsi="Garamond"/>
          <w:szCs w:val="24"/>
        </w:rPr>
      </w:pPr>
      <w:r w:rsidRPr="00984FCF">
        <w:rPr>
          <w:rFonts w:ascii="Garamond" w:hAnsi="Garamond"/>
          <w:noProof/>
          <w:szCs w:val="24"/>
          <w:lang w:eastAsia="it-IT"/>
        </w:rPr>
        <mc:AlternateContent>
          <mc:Choice Requires="wps">
            <w:drawing>
              <wp:anchor distT="0" distB="0" distL="114300" distR="114300" simplePos="0" relativeHeight="46" behindDoc="0" locked="0" layoutInCell="1" allowOverlap="1" wp14:anchorId="553744A7" wp14:editId="4451921C">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Pr="00984FCF">
        <w:rPr>
          <w:rFonts w:ascii="Garamond" w:eastAsia="Tahoma" w:hAnsi="Garamond" w:cs="Tahoma"/>
          <w:szCs w:val="24"/>
        </w:rPr>
        <w:t xml:space="preserve">1: Il contratto di avvalimento:        </w:t>
      </w:r>
      <w:r w:rsidR="005B11D5" w:rsidRPr="00984FCF">
        <w:rPr>
          <w:rFonts w:ascii="Garamond" w:hAnsi="Garamond"/>
          <w:szCs w:val="24"/>
        </w:rPr>
        <w:sym w:font="Symbol" w:char="F09E"/>
      </w:r>
      <w:r w:rsidRPr="00984FCF">
        <w:rPr>
          <w:rFonts w:ascii="Garamond" w:eastAsia="Tahoma" w:hAnsi="Garamond" w:cs="Tahoma"/>
          <w:szCs w:val="24"/>
        </w:rPr>
        <w:t xml:space="preserve">   SI          </w:t>
      </w:r>
      <w:r w:rsidR="005B11D5" w:rsidRPr="00984FCF">
        <w:rPr>
          <w:rFonts w:ascii="Garamond" w:hAnsi="Garamond"/>
          <w:szCs w:val="24"/>
        </w:rPr>
        <w:sym w:font="Symbol" w:char="F09E"/>
      </w:r>
      <w:r w:rsidRPr="00984FCF">
        <w:rPr>
          <w:rFonts w:ascii="Garamond" w:eastAsia="Tahoma" w:hAnsi="Garamond" w:cs="Tahoma"/>
          <w:szCs w:val="24"/>
        </w:rPr>
        <w:t xml:space="preserve">   NO</w:t>
      </w:r>
    </w:p>
    <w:p w:rsidR="00A811CD" w:rsidRPr="00984FCF" w:rsidRDefault="00A811CD">
      <w:pPr>
        <w:pStyle w:val="Standard"/>
        <w:widowControl w:val="0"/>
        <w:tabs>
          <w:tab w:val="left" w:pos="-14193"/>
          <w:tab w:val="left" w:pos="-13201"/>
        </w:tabs>
        <w:ind w:left="1587"/>
        <w:jc w:val="both"/>
        <w:rPr>
          <w:rFonts w:ascii="Garamond" w:hAnsi="Garamond"/>
          <w:szCs w:val="24"/>
        </w:rPr>
      </w:pPr>
    </w:p>
    <w:p w:rsidR="00A811CD" w:rsidRPr="0039065F" w:rsidRDefault="002F3520">
      <w:pPr>
        <w:pStyle w:val="Standard"/>
        <w:widowControl w:val="0"/>
        <w:tabs>
          <w:tab w:val="left" w:pos="-14193"/>
          <w:tab w:val="left" w:pos="-13201"/>
        </w:tabs>
        <w:ind w:left="1587"/>
        <w:jc w:val="both"/>
        <w:rPr>
          <w:rFonts w:ascii="Garamond" w:hAnsi="Garamond"/>
          <w:szCs w:val="24"/>
        </w:rPr>
      </w:pPr>
      <w:r w:rsidRPr="00984FCF">
        <w:rPr>
          <w:rFonts w:ascii="Garamond" w:hAnsi="Garamond"/>
          <w:noProof/>
          <w:szCs w:val="24"/>
          <w:lang w:eastAsia="it-IT"/>
        </w:rPr>
        <mc:AlternateContent>
          <mc:Choice Requires="wps">
            <w:drawing>
              <wp:anchor distT="0" distB="0" distL="114300" distR="114300" simplePos="0" relativeHeight="43" behindDoc="0" locked="0" layoutInCell="1" allowOverlap="1" wp14:anchorId="085F150A" wp14:editId="42B6E471">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5"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w4DQMAAPc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Pr="00984FCF">
        <w:rPr>
          <w:rFonts w:ascii="Garamond" w:eastAsia="Tahoma" w:hAnsi="Garamond" w:cs="Tahoma"/>
          <w:szCs w:val="24"/>
        </w:rPr>
        <w:t xml:space="preserve">2: La dichiarazione sostitutiva di cui all’articolo 89, comma 1, del D. </w:t>
      </w:r>
      <w:proofErr w:type="spellStart"/>
      <w:r w:rsidRPr="00984FCF">
        <w:rPr>
          <w:rFonts w:ascii="Garamond" w:eastAsia="Tahoma" w:hAnsi="Garamond" w:cs="Tahoma"/>
          <w:szCs w:val="24"/>
        </w:rPr>
        <w:t>Lgs</w:t>
      </w:r>
      <w:proofErr w:type="spellEnd"/>
      <w:r w:rsidRPr="00984FCF">
        <w:rPr>
          <w:rFonts w:ascii="Garamond" w:eastAsia="Tahoma" w:hAnsi="Garamond" w:cs="Tahoma"/>
          <w:szCs w:val="24"/>
        </w:rPr>
        <w:t xml:space="preserve">. 50/2016, rilasciata dall’impresa ausiliaria, attestante il possesso dei requisiti tecnici e delle risorse oggetto di </w:t>
      </w:r>
      <w:r w:rsidRPr="0039065F">
        <w:rPr>
          <w:rFonts w:ascii="Garamond" w:eastAsia="Tahoma" w:hAnsi="Garamond" w:cs="Tahoma"/>
          <w:szCs w:val="24"/>
        </w:rPr>
        <w:t>avvali</w:t>
      </w:r>
      <w:r w:rsidR="00D93BB2" w:rsidRPr="0039065F">
        <w:rPr>
          <w:rFonts w:ascii="Garamond" w:eastAsia="Tahoma" w:hAnsi="Garamond" w:cs="Tahoma"/>
          <w:szCs w:val="24"/>
        </w:rPr>
        <w:t>mento (Contenuta nell’Allegato 5</w:t>
      </w:r>
      <w:r w:rsidR="00AE663B">
        <w:rPr>
          <w:rFonts w:ascii="Garamond" w:eastAsia="Tahoma" w:hAnsi="Garamond" w:cs="Tahoma"/>
          <w:szCs w:val="24"/>
        </w:rPr>
        <w:t>_Dichiarazioni integrative al DGUE ausiliaria</w:t>
      </w:r>
      <w:r w:rsidRPr="0039065F">
        <w:rPr>
          <w:rFonts w:ascii="Garamond" w:eastAsia="Tahoma" w:hAnsi="Garamond" w:cs="Tahoma"/>
          <w:szCs w:val="24"/>
        </w:rPr>
        <w:t xml:space="preserve"> che si allega):            </w:t>
      </w:r>
      <w:r w:rsidR="005B11D5" w:rsidRPr="0039065F">
        <w:rPr>
          <w:rFonts w:ascii="Garamond" w:hAnsi="Garamond"/>
          <w:szCs w:val="24"/>
        </w:rPr>
        <w:sym w:font="Symbol" w:char="F09E"/>
      </w:r>
      <w:r w:rsidRPr="0039065F">
        <w:rPr>
          <w:rFonts w:ascii="Garamond" w:eastAsia="Tahoma" w:hAnsi="Garamond" w:cs="Tahoma"/>
          <w:szCs w:val="24"/>
        </w:rPr>
        <w:t xml:space="preserve">   SI            </w:t>
      </w:r>
      <w:r w:rsidR="005B11D5" w:rsidRPr="0039065F">
        <w:rPr>
          <w:rFonts w:ascii="Garamond" w:hAnsi="Garamond"/>
          <w:szCs w:val="24"/>
        </w:rPr>
        <w:sym w:font="Symbol" w:char="F09E"/>
      </w:r>
      <w:r w:rsidRPr="0039065F">
        <w:rPr>
          <w:rFonts w:ascii="Garamond" w:eastAsia="Tahoma" w:hAnsi="Garamond" w:cs="Tahoma"/>
          <w:szCs w:val="24"/>
        </w:rPr>
        <w:t xml:space="preserve">   NO         </w:t>
      </w:r>
    </w:p>
    <w:p w:rsidR="00A811CD" w:rsidRPr="0039065F" w:rsidRDefault="002F3520">
      <w:pPr>
        <w:pStyle w:val="Standard"/>
        <w:widowControl w:val="0"/>
        <w:tabs>
          <w:tab w:val="left" w:pos="-14930"/>
          <w:tab w:val="left" w:pos="-13938"/>
        </w:tabs>
        <w:ind w:left="850"/>
        <w:jc w:val="both"/>
        <w:rPr>
          <w:rFonts w:ascii="Garamond" w:hAnsi="Garamond"/>
          <w:szCs w:val="24"/>
        </w:rPr>
      </w:pPr>
      <w:r w:rsidRPr="0039065F">
        <w:rPr>
          <w:rFonts w:ascii="Garamond" w:eastAsia="Tahoma" w:hAnsi="Garamond" w:cs="Tahoma"/>
          <w:szCs w:val="24"/>
        </w:rPr>
        <w:t xml:space="preserve">        </w:t>
      </w:r>
      <w:r w:rsidRPr="0039065F">
        <w:rPr>
          <w:rFonts w:ascii="Garamond" w:eastAsia="Tahoma" w:hAnsi="Garamond" w:cs="Tahoma"/>
          <w:szCs w:val="24"/>
        </w:rPr>
        <w:tab/>
      </w:r>
    </w:p>
    <w:p w:rsidR="00A811CD" w:rsidRPr="008C2152" w:rsidRDefault="002F3520">
      <w:pPr>
        <w:pStyle w:val="Standard"/>
        <w:widowControl w:val="0"/>
        <w:tabs>
          <w:tab w:val="left" w:pos="-14193"/>
          <w:tab w:val="left" w:pos="-13201"/>
        </w:tabs>
        <w:ind w:left="1587"/>
        <w:jc w:val="both"/>
        <w:rPr>
          <w:rFonts w:ascii="Garamond" w:eastAsia="Tahoma" w:hAnsi="Garamond" w:cs="Tahoma"/>
          <w:szCs w:val="24"/>
        </w:rPr>
      </w:pPr>
      <w:r w:rsidRPr="0039065F">
        <w:rPr>
          <w:rFonts w:ascii="Garamond" w:eastAsia="Tahoma" w:hAnsi="Garamond" w:cs="Tahoma"/>
          <w:szCs w:val="24"/>
        </w:rPr>
        <w:t xml:space="preserve">3: La dichiarazione sostitutiva di cui all’art. 89, comma 7 del D. </w:t>
      </w:r>
      <w:proofErr w:type="spellStart"/>
      <w:r w:rsidRPr="0039065F">
        <w:rPr>
          <w:rFonts w:ascii="Garamond" w:eastAsia="Tahoma" w:hAnsi="Garamond" w:cs="Tahoma"/>
          <w:szCs w:val="24"/>
        </w:rPr>
        <w:t>Lgs</w:t>
      </w:r>
      <w:proofErr w:type="spellEnd"/>
      <w:r w:rsidRPr="0039065F">
        <w:rPr>
          <w:rFonts w:ascii="Garamond" w:eastAsia="Tahoma" w:hAnsi="Garamond" w:cs="Tahoma"/>
          <w:szCs w:val="24"/>
        </w:rPr>
        <w:t xml:space="preserve">. 50/2016, sottoscritta dall’ausiliaria con la quale quest’ultima attesta di non partecipare alla gara in proprio o come associata o consorziata </w:t>
      </w:r>
      <w:r w:rsidR="00D93BB2" w:rsidRPr="0039065F">
        <w:rPr>
          <w:rFonts w:ascii="Garamond" w:hAnsi="Garamond"/>
          <w:szCs w:val="24"/>
        </w:rPr>
        <w:t>(Contenuta nell’Allegato 5</w:t>
      </w:r>
      <w:r w:rsidR="00A34BA6">
        <w:rPr>
          <w:rFonts w:ascii="Garamond" w:eastAsia="Tahoma" w:hAnsi="Garamond" w:cs="Tahoma"/>
          <w:szCs w:val="24"/>
        </w:rPr>
        <w:t>_Dichiarazioni integrative al DGUE ausiliaria</w:t>
      </w:r>
      <w:r w:rsidRPr="0039065F">
        <w:rPr>
          <w:rFonts w:ascii="Garamond" w:hAnsi="Garamond"/>
          <w:szCs w:val="24"/>
        </w:rPr>
        <w:t xml:space="preserve"> che si allega)</w:t>
      </w:r>
      <w:r w:rsidRPr="0039065F">
        <w:rPr>
          <w:rFonts w:ascii="Garamond" w:eastAsia="Tahoma" w:hAnsi="Garamond" w:cs="Tahoma"/>
          <w:szCs w:val="24"/>
        </w:rPr>
        <w:t xml:space="preserve">:      </w:t>
      </w:r>
      <w:r w:rsidR="005B11D5" w:rsidRPr="0039065F">
        <w:rPr>
          <w:rFonts w:ascii="Garamond" w:hAnsi="Garamond"/>
          <w:szCs w:val="24"/>
        </w:rPr>
        <w:sym w:font="Symbol" w:char="F09E"/>
      </w:r>
      <w:r w:rsidRPr="0039065F">
        <w:rPr>
          <w:rFonts w:ascii="Garamond" w:eastAsia="Tahoma" w:hAnsi="Garamond" w:cs="Tahoma"/>
          <w:szCs w:val="24"/>
        </w:rPr>
        <w:t xml:space="preserve">   SI            </w:t>
      </w:r>
      <w:r w:rsidR="005B11D5" w:rsidRPr="0039065F">
        <w:rPr>
          <w:rFonts w:ascii="Garamond" w:hAnsi="Garamond"/>
          <w:szCs w:val="24"/>
        </w:rPr>
        <w:sym w:font="Symbol" w:char="F09E"/>
      </w:r>
      <w:r w:rsidRPr="0039065F">
        <w:rPr>
          <w:rFonts w:ascii="Garamond" w:eastAsia="Tahoma" w:hAnsi="Garamond" w:cs="Tahoma"/>
          <w:szCs w:val="24"/>
        </w:rPr>
        <w:t xml:space="preserve">   NO</w:t>
      </w:r>
    </w:p>
    <w:p w:rsidR="00A811CD" w:rsidRPr="008C2152" w:rsidRDefault="00A811CD">
      <w:pPr>
        <w:pStyle w:val="Standard"/>
        <w:tabs>
          <w:tab w:val="left" w:pos="284"/>
          <w:tab w:val="left" w:pos="1276"/>
        </w:tabs>
        <w:jc w:val="both"/>
        <w:rPr>
          <w:rFonts w:ascii="Garamond" w:eastAsia="Tahoma" w:hAnsi="Garamond" w:cs="Tahoma"/>
          <w:szCs w:val="24"/>
        </w:rPr>
      </w:pPr>
    </w:p>
    <w:p w:rsidR="00C3530F" w:rsidRDefault="00C3530F">
      <w:pPr>
        <w:pStyle w:val="Standard"/>
        <w:tabs>
          <w:tab w:val="left" w:pos="908"/>
          <w:tab w:val="left" w:pos="1900"/>
        </w:tabs>
        <w:ind w:left="624"/>
        <w:jc w:val="both"/>
        <w:rPr>
          <w:rFonts w:ascii="Garamond" w:hAnsi="Garamond"/>
          <w:szCs w:val="24"/>
        </w:rPr>
      </w:pPr>
    </w:p>
    <w:p w:rsidR="00A811CD" w:rsidRPr="008C2152" w:rsidRDefault="002F3520" w:rsidP="00B22997">
      <w:pPr>
        <w:pStyle w:val="Standard"/>
        <w:tabs>
          <w:tab w:val="left" w:pos="426"/>
        </w:tabs>
        <w:ind w:left="624" w:hanging="198"/>
        <w:jc w:val="both"/>
        <w:rPr>
          <w:rFonts w:ascii="Garamond" w:eastAsia="Tahoma" w:hAnsi="Garamond" w:cs="Tahoma"/>
          <w:b/>
          <w:bCs/>
          <w:szCs w:val="24"/>
        </w:rPr>
      </w:pPr>
      <w:r w:rsidRPr="008C2152">
        <w:rPr>
          <w:rFonts w:ascii="Garamond" w:eastAsia="Tahoma" w:hAnsi="Garamond" w:cs="Tahoma"/>
          <w:b/>
          <w:bCs/>
          <w:szCs w:val="24"/>
        </w:rPr>
        <w:t>ULTERIORI DICHIARAZIONI</w:t>
      </w:r>
    </w:p>
    <w:p w:rsidR="00A811CD" w:rsidRPr="008C2152" w:rsidRDefault="002F3520" w:rsidP="00B22997">
      <w:pPr>
        <w:pStyle w:val="Standard"/>
        <w:tabs>
          <w:tab w:val="left" w:pos="426"/>
        </w:tabs>
        <w:ind w:left="624" w:hanging="198"/>
        <w:jc w:val="both"/>
        <w:rPr>
          <w:rFonts w:ascii="Garamond" w:eastAsia="Tahoma" w:hAnsi="Garamond" w:cs="Tahoma"/>
          <w:b/>
          <w:bCs/>
          <w:szCs w:val="24"/>
        </w:rPr>
      </w:pPr>
      <w:r w:rsidRPr="008C2152">
        <w:rPr>
          <w:rFonts w:ascii="Garamond" w:eastAsia="Tahoma" w:hAnsi="Garamond" w:cs="Tahoma"/>
          <w:b/>
          <w:bCs/>
          <w:szCs w:val="24"/>
        </w:rPr>
        <w:t>L’operatore economico dichiara:</w:t>
      </w:r>
    </w:p>
    <w:p w:rsidR="00A811CD" w:rsidRPr="008C2152" w:rsidRDefault="00A811CD">
      <w:pPr>
        <w:pStyle w:val="Standard"/>
        <w:tabs>
          <w:tab w:val="left" w:pos="284"/>
          <w:tab w:val="left" w:pos="1276"/>
        </w:tabs>
        <w:jc w:val="both"/>
        <w:rPr>
          <w:rFonts w:ascii="Garamond" w:eastAsia="Tahoma" w:hAnsi="Garamond" w:cs="Tahoma"/>
          <w:szCs w:val="24"/>
        </w:rPr>
      </w:pPr>
    </w:p>
    <w:p w:rsidR="00A811CD" w:rsidRPr="008C2152" w:rsidRDefault="002F3520">
      <w:pPr>
        <w:pStyle w:val="Standard"/>
        <w:widowControl w:val="0"/>
        <w:spacing w:line="276" w:lineRule="auto"/>
        <w:ind w:left="454"/>
        <w:jc w:val="both"/>
        <w:rPr>
          <w:rFonts w:ascii="Garamond" w:hAnsi="Garamond"/>
          <w:szCs w:val="24"/>
        </w:rPr>
      </w:pPr>
      <w:r w:rsidRPr="008C2152">
        <w:rPr>
          <w:rFonts w:ascii="Garamond" w:eastAsia="Tahoma" w:hAnsi="Garamond" w:cs="Tahoma"/>
          <w:b/>
          <w:bCs/>
          <w:szCs w:val="24"/>
        </w:rPr>
        <w:t xml:space="preserve">i. </w:t>
      </w:r>
      <w:r w:rsidRPr="008C2152">
        <w:rPr>
          <w:rFonts w:ascii="Garamond" w:eastAsia="Tahoma" w:hAnsi="Garamond" w:cs="Tahoma"/>
          <w:szCs w:val="24"/>
        </w:rPr>
        <w:t xml:space="preserve">di avere effettuato il sopralluogo obbligatorio:      </w:t>
      </w:r>
      <w:r w:rsidR="00E672BF" w:rsidRPr="008C2152">
        <w:rPr>
          <w:rFonts w:ascii="Garamond" w:hAnsi="Garamond"/>
          <w:szCs w:val="24"/>
        </w:rPr>
        <w:sym w:font="Symbol" w:char="F09E"/>
      </w:r>
      <w:r w:rsidRPr="008C2152">
        <w:rPr>
          <w:rFonts w:ascii="Garamond" w:eastAsia="Tahoma" w:hAnsi="Garamond" w:cs="Tahoma"/>
          <w:szCs w:val="24"/>
        </w:rPr>
        <w:t xml:space="preserve">   SI           </w:t>
      </w:r>
      <w:r w:rsidR="00E672BF" w:rsidRPr="008C2152">
        <w:rPr>
          <w:rFonts w:ascii="Garamond" w:hAnsi="Garamond"/>
          <w:szCs w:val="24"/>
        </w:rPr>
        <w:sym w:font="Symbol" w:char="F09E"/>
      </w:r>
      <w:r w:rsidRPr="008C2152">
        <w:rPr>
          <w:rFonts w:ascii="Garamond" w:eastAsia="Tahoma" w:hAnsi="Garamond" w:cs="Tahoma"/>
          <w:szCs w:val="24"/>
        </w:rPr>
        <w:t xml:space="preserve">   NO     In data: </w:t>
      </w:r>
      <w:r w:rsidR="00D803E2" w:rsidRPr="008C2152">
        <w:rPr>
          <w:rFonts w:ascii="Garamond" w:eastAsia="Tahoma" w:hAnsi="Garamond" w:cs="Tahoma"/>
          <w:szCs w:val="24"/>
        </w:rPr>
        <w:t>________________</w:t>
      </w:r>
      <w:r w:rsidRPr="008C2152">
        <w:rPr>
          <w:rFonts w:ascii="Garamond" w:eastAsia="Tahoma" w:hAnsi="Garamond" w:cs="Tahoma"/>
          <w:szCs w:val="24"/>
        </w:rPr>
        <w:t>;</w:t>
      </w:r>
    </w:p>
    <w:p w:rsidR="00A811CD" w:rsidRPr="008C2152" w:rsidRDefault="00A811CD">
      <w:pPr>
        <w:pStyle w:val="Standard"/>
        <w:widowControl w:val="0"/>
        <w:spacing w:line="276" w:lineRule="auto"/>
        <w:ind w:left="454"/>
        <w:jc w:val="both"/>
        <w:rPr>
          <w:rFonts w:ascii="Garamond" w:hAnsi="Garamond"/>
          <w:szCs w:val="24"/>
        </w:rPr>
      </w:pPr>
    </w:p>
    <w:p w:rsidR="00A811CD" w:rsidRPr="008C2152" w:rsidRDefault="002F3520">
      <w:pPr>
        <w:pStyle w:val="Standard"/>
        <w:widowControl w:val="0"/>
        <w:tabs>
          <w:tab w:val="left" w:pos="454"/>
          <w:tab w:val="left" w:pos="1446"/>
        </w:tabs>
        <w:spacing w:line="276" w:lineRule="auto"/>
        <w:ind w:left="454"/>
        <w:jc w:val="both"/>
        <w:rPr>
          <w:rFonts w:ascii="Garamond" w:hAnsi="Garamond"/>
          <w:szCs w:val="24"/>
        </w:rPr>
      </w:pPr>
      <w:r w:rsidRPr="008C2152">
        <w:rPr>
          <w:rFonts w:ascii="Garamond" w:eastAsia="Tahoma" w:hAnsi="Garamond" w:cs="Tahoma"/>
          <w:b/>
          <w:bCs/>
          <w:szCs w:val="24"/>
        </w:rPr>
        <w:t>ii.</w:t>
      </w:r>
      <w:r w:rsidRPr="008C2152">
        <w:rPr>
          <w:rFonts w:ascii="Garamond" w:eastAsia="Tahoma" w:hAnsi="Garamond" w:cs="Tahoma"/>
          <w:szCs w:val="24"/>
        </w:rPr>
        <w:t xml:space="preserve"> di accettare le particolari condizione di esecuzione del contratto prescritte </w:t>
      </w:r>
      <w:r w:rsidR="00B22997">
        <w:rPr>
          <w:rFonts w:ascii="Garamond" w:eastAsia="Tahoma" w:hAnsi="Garamond" w:cs="Tahoma"/>
          <w:szCs w:val="24"/>
        </w:rPr>
        <w:t>nel</w:t>
      </w:r>
      <w:r w:rsidR="007543F3" w:rsidRPr="008C2152">
        <w:rPr>
          <w:rFonts w:ascii="Garamond" w:eastAsia="Tahoma" w:hAnsi="Garamond" w:cs="Tahoma"/>
          <w:szCs w:val="24"/>
        </w:rPr>
        <w:t xml:space="preserve"> progetto di gara</w:t>
      </w:r>
      <w:r w:rsidR="00B22997">
        <w:rPr>
          <w:rFonts w:ascii="Garamond" w:eastAsia="Tahoma" w:hAnsi="Garamond" w:cs="Tahoma"/>
          <w:szCs w:val="24"/>
        </w:rPr>
        <w:t xml:space="preserve"> e n</w:t>
      </w:r>
      <w:r w:rsidRPr="008C2152">
        <w:rPr>
          <w:rFonts w:ascii="Garamond" w:eastAsia="Tahoma" w:hAnsi="Garamond" w:cs="Tahoma"/>
          <w:szCs w:val="24"/>
        </w:rPr>
        <w:t xml:space="preserve">egli atti tutti:        </w:t>
      </w:r>
      <w:r w:rsidR="00E672BF" w:rsidRPr="008C2152">
        <w:rPr>
          <w:rFonts w:ascii="Garamond" w:hAnsi="Garamond"/>
          <w:szCs w:val="24"/>
        </w:rPr>
        <w:sym w:font="Symbol" w:char="F09E"/>
      </w:r>
      <w:r w:rsidRPr="008C2152">
        <w:rPr>
          <w:rFonts w:ascii="Garamond" w:eastAsia="Tahoma" w:hAnsi="Garamond" w:cs="Tahoma"/>
          <w:szCs w:val="24"/>
        </w:rPr>
        <w:t xml:space="preserve">   SI                </w:t>
      </w:r>
      <w:r w:rsidR="00E672BF" w:rsidRPr="008C2152">
        <w:rPr>
          <w:rFonts w:ascii="Garamond" w:hAnsi="Garamond"/>
          <w:szCs w:val="24"/>
        </w:rPr>
        <w:sym w:font="Symbol" w:char="F09E"/>
      </w:r>
      <w:r w:rsidRPr="008C2152">
        <w:rPr>
          <w:rFonts w:ascii="Garamond" w:eastAsia="Tahoma" w:hAnsi="Garamond" w:cs="Tahoma"/>
          <w:szCs w:val="24"/>
        </w:rPr>
        <w:t xml:space="preserve">   NO</w:t>
      </w:r>
    </w:p>
    <w:p w:rsidR="00A811CD" w:rsidRPr="008C2152" w:rsidRDefault="00A811CD">
      <w:pPr>
        <w:pStyle w:val="Standard"/>
        <w:widowControl w:val="0"/>
        <w:spacing w:line="276" w:lineRule="auto"/>
        <w:ind w:left="454"/>
        <w:jc w:val="both"/>
        <w:rPr>
          <w:rFonts w:ascii="Garamond" w:hAnsi="Garamond"/>
          <w:szCs w:val="24"/>
        </w:rPr>
      </w:pPr>
    </w:p>
    <w:p w:rsidR="00A811CD" w:rsidRPr="008C2152" w:rsidRDefault="002F3520">
      <w:pPr>
        <w:pStyle w:val="Standard"/>
        <w:widowControl w:val="0"/>
        <w:spacing w:line="276" w:lineRule="auto"/>
        <w:ind w:left="454"/>
        <w:jc w:val="both"/>
        <w:rPr>
          <w:rFonts w:ascii="Garamond" w:hAnsi="Garamond"/>
          <w:szCs w:val="24"/>
        </w:rPr>
      </w:pPr>
      <w:r w:rsidRPr="0039065F">
        <w:rPr>
          <w:rFonts w:ascii="Garamond" w:eastAsia="Tahoma" w:hAnsi="Garamond" w:cs="Tahoma"/>
          <w:b/>
          <w:bCs/>
          <w:szCs w:val="24"/>
        </w:rPr>
        <w:t>iii.</w:t>
      </w:r>
      <w:r w:rsidRPr="0039065F">
        <w:rPr>
          <w:rFonts w:ascii="Garamond" w:eastAsia="Tahoma" w:hAnsi="Garamond" w:cs="Tahoma"/>
          <w:szCs w:val="24"/>
        </w:rPr>
        <w:t xml:space="preserve"> </w:t>
      </w:r>
      <w:r w:rsidR="00C3530F" w:rsidRPr="0039065F">
        <w:rPr>
          <w:rFonts w:ascii="Garamond" w:eastAsia="Tahoma" w:hAnsi="Garamond" w:cs="Tahoma"/>
          <w:szCs w:val="24"/>
        </w:rPr>
        <w:t>di</w:t>
      </w:r>
      <w:r w:rsidR="00C3530F">
        <w:rPr>
          <w:rFonts w:ascii="Garamond" w:eastAsia="Tahoma" w:hAnsi="Garamond" w:cs="Tahoma"/>
          <w:szCs w:val="24"/>
        </w:rPr>
        <w:t xml:space="preserve"> considerare </w:t>
      </w:r>
      <w:r w:rsidRPr="008C2152">
        <w:rPr>
          <w:rFonts w:ascii="Garamond" w:eastAsia="Tahoma" w:hAnsi="Garamond" w:cs="Tahoma"/>
          <w:szCs w:val="24"/>
        </w:rPr>
        <w:t>remunerativa l’offerta economica presentata giacché per la sua formulazione ha preso atto e tenuto conto:</w:t>
      </w:r>
    </w:p>
    <w:p w:rsidR="00A811CD" w:rsidRPr="008C2152" w:rsidRDefault="002F3520">
      <w:pPr>
        <w:pStyle w:val="Standard"/>
        <w:tabs>
          <w:tab w:val="left" w:pos="1645"/>
          <w:tab w:val="left" w:pos="2637"/>
        </w:tabs>
        <w:ind w:left="1361" w:hanging="227"/>
        <w:jc w:val="both"/>
        <w:rPr>
          <w:rFonts w:ascii="Garamond" w:eastAsia="Tahoma" w:hAnsi="Garamond" w:cs="Tahoma"/>
          <w:szCs w:val="24"/>
        </w:rPr>
      </w:pPr>
      <w:r w:rsidRPr="008C2152">
        <w:rPr>
          <w:rFonts w:ascii="Garamond" w:eastAsia="Tahoma" w:hAnsi="Garamond" w:cs="Tahoma"/>
          <w:szCs w:val="24"/>
        </w:rPr>
        <w:t>a) delle condizioni contrattuali e degli oneri compresi quelli eventuali relativi in materia di sicurezza, di assicurazione, di condizioni di lavoro e di previdenza e assistenza in vigore nel luogo dove devono essere svolte le prestazioni:</w:t>
      </w:r>
      <w:r w:rsidR="00E672BF" w:rsidRPr="008C2152">
        <w:rPr>
          <w:rFonts w:ascii="Garamond" w:hAnsi="Garamond"/>
          <w:szCs w:val="24"/>
        </w:rPr>
        <w:t xml:space="preserve">          </w:t>
      </w:r>
      <w:r w:rsidR="00E672BF" w:rsidRPr="008C2152">
        <w:rPr>
          <w:rFonts w:ascii="Garamond" w:hAnsi="Garamond"/>
          <w:szCs w:val="24"/>
        </w:rPr>
        <w:sym w:font="Symbol" w:char="F09E"/>
      </w:r>
      <w:r w:rsidR="00E672BF" w:rsidRPr="008C2152">
        <w:rPr>
          <w:rFonts w:ascii="Garamond" w:hAnsi="Garamond"/>
          <w:szCs w:val="24"/>
        </w:rPr>
        <w:t xml:space="preserve">   SI                    </w:t>
      </w:r>
      <w:r w:rsidR="00E672BF" w:rsidRPr="008C2152">
        <w:rPr>
          <w:rFonts w:ascii="Garamond" w:hAnsi="Garamond"/>
          <w:szCs w:val="24"/>
        </w:rPr>
        <w:sym w:font="Symbol" w:char="F09E"/>
      </w:r>
      <w:r w:rsidR="00E672BF" w:rsidRPr="008C2152">
        <w:rPr>
          <w:rFonts w:ascii="Garamond" w:hAnsi="Garamond"/>
          <w:szCs w:val="24"/>
        </w:rPr>
        <w:t xml:space="preserve">   NO</w:t>
      </w:r>
    </w:p>
    <w:p w:rsidR="00A811CD" w:rsidRPr="008C2152" w:rsidRDefault="00A811CD">
      <w:pPr>
        <w:pStyle w:val="Standard"/>
        <w:tabs>
          <w:tab w:val="left" w:pos="454"/>
          <w:tab w:val="left" w:pos="1446"/>
        </w:tabs>
        <w:spacing w:line="360" w:lineRule="auto"/>
        <w:ind w:left="454"/>
        <w:jc w:val="both"/>
        <w:rPr>
          <w:rFonts w:ascii="Garamond" w:hAnsi="Garamond"/>
          <w:szCs w:val="24"/>
        </w:rPr>
      </w:pPr>
    </w:p>
    <w:p w:rsidR="00A811CD" w:rsidRPr="008C2152" w:rsidRDefault="002F3520">
      <w:pPr>
        <w:pStyle w:val="Standard"/>
        <w:tabs>
          <w:tab w:val="left" w:pos="1645"/>
          <w:tab w:val="left" w:pos="2637"/>
        </w:tabs>
        <w:ind w:left="1361" w:hanging="227"/>
        <w:jc w:val="both"/>
        <w:rPr>
          <w:rFonts w:ascii="Garamond" w:eastAsia="Tahoma" w:hAnsi="Garamond" w:cs="Tahoma"/>
          <w:szCs w:val="24"/>
        </w:rPr>
      </w:pPr>
      <w:r w:rsidRPr="008C2152">
        <w:rPr>
          <w:rFonts w:ascii="Garamond" w:eastAsia="Tahoma" w:hAnsi="Garamond" w:cs="Tahoma"/>
          <w:szCs w:val="24"/>
        </w:rPr>
        <w:t>b) di tutte le circostanze generali, particolari e locali, nessuna esclusa ed eccettuata, che possono avere influito o influire sia sull’esecuzione della prestazione, sia sulla determinazione della propria offerta</w:t>
      </w:r>
      <w:r w:rsidR="00E672BF" w:rsidRPr="008C2152">
        <w:rPr>
          <w:rFonts w:ascii="Garamond" w:eastAsia="Tahoma" w:hAnsi="Garamond" w:cs="Tahoma"/>
          <w:szCs w:val="24"/>
        </w:rPr>
        <w:t>:</w:t>
      </w:r>
      <w:r w:rsidR="00E672BF" w:rsidRPr="008C2152">
        <w:rPr>
          <w:rFonts w:ascii="Garamond" w:hAnsi="Garamond"/>
          <w:szCs w:val="24"/>
        </w:rPr>
        <w:t xml:space="preserve">          </w:t>
      </w:r>
      <w:r w:rsidR="00E672BF" w:rsidRPr="008C2152">
        <w:rPr>
          <w:rFonts w:ascii="Garamond" w:hAnsi="Garamond"/>
          <w:szCs w:val="24"/>
        </w:rPr>
        <w:sym w:font="Symbol" w:char="F09E"/>
      </w:r>
      <w:r w:rsidR="00E672BF" w:rsidRPr="008C2152">
        <w:rPr>
          <w:rFonts w:ascii="Garamond" w:hAnsi="Garamond"/>
          <w:szCs w:val="24"/>
        </w:rPr>
        <w:t xml:space="preserve">   SI                    </w:t>
      </w:r>
      <w:r w:rsidR="00E672BF" w:rsidRPr="008C2152">
        <w:rPr>
          <w:rFonts w:ascii="Garamond" w:hAnsi="Garamond"/>
          <w:szCs w:val="24"/>
        </w:rPr>
        <w:sym w:font="Symbol" w:char="F09E"/>
      </w:r>
      <w:r w:rsidR="00E672BF" w:rsidRPr="008C2152">
        <w:rPr>
          <w:rFonts w:ascii="Garamond" w:hAnsi="Garamond"/>
          <w:szCs w:val="24"/>
        </w:rPr>
        <w:t xml:space="preserve">   NO</w:t>
      </w:r>
    </w:p>
    <w:p w:rsidR="00A811CD" w:rsidRPr="008C2152" w:rsidRDefault="00A811CD">
      <w:pPr>
        <w:pStyle w:val="Standard"/>
        <w:widowControl w:val="0"/>
        <w:spacing w:line="276" w:lineRule="auto"/>
        <w:ind w:left="454"/>
        <w:jc w:val="both"/>
        <w:rPr>
          <w:rFonts w:ascii="Garamond" w:hAnsi="Garamond"/>
          <w:szCs w:val="24"/>
        </w:rPr>
      </w:pPr>
    </w:p>
    <w:p w:rsidR="00A811CD" w:rsidRPr="008C2152" w:rsidRDefault="002F3520">
      <w:pPr>
        <w:pStyle w:val="Standard"/>
        <w:widowControl w:val="0"/>
        <w:tabs>
          <w:tab w:val="left" w:pos="454"/>
          <w:tab w:val="left" w:pos="1446"/>
        </w:tabs>
        <w:spacing w:line="276" w:lineRule="auto"/>
        <w:ind w:left="454"/>
        <w:jc w:val="both"/>
        <w:rPr>
          <w:rFonts w:ascii="Garamond" w:hAnsi="Garamond"/>
          <w:szCs w:val="24"/>
        </w:rPr>
      </w:pPr>
      <w:r w:rsidRPr="008C2152">
        <w:rPr>
          <w:rFonts w:ascii="Garamond" w:eastAsia="Tahoma" w:hAnsi="Garamond" w:cs="Tahoma"/>
          <w:b/>
          <w:bCs/>
          <w:szCs w:val="24"/>
        </w:rPr>
        <w:lastRenderedPageBreak/>
        <w:t xml:space="preserve">iv. </w:t>
      </w:r>
      <w:r w:rsidRPr="008C2152">
        <w:rPr>
          <w:rFonts w:ascii="Garamond" w:eastAsia="Tahoma" w:hAnsi="Garamond" w:cs="Tahoma"/>
          <w:szCs w:val="24"/>
        </w:rPr>
        <w:t>di impegnarsi ad adempiere a tutti gli obblighi ed adempimenti di cui alla L. 136/2010:</w:t>
      </w:r>
    </w:p>
    <w:p w:rsidR="00A811CD" w:rsidRDefault="002F3520">
      <w:pPr>
        <w:pStyle w:val="Standard"/>
        <w:widowControl w:val="0"/>
        <w:tabs>
          <w:tab w:val="left" w:pos="454"/>
          <w:tab w:val="left" w:pos="1446"/>
        </w:tabs>
        <w:spacing w:line="276" w:lineRule="auto"/>
        <w:ind w:left="454"/>
        <w:jc w:val="both"/>
        <w:rPr>
          <w:rFonts w:ascii="Garamond" w:eastAsia="Tahoma" w:hAnsi="Garamond" w:cs="Tahoma"/>
          <w:szCs w:val="24"/>
        </w:rPr>
      </w:pPr>
      <w:r w:rsidRPr="008C2152">
        <w:rPr>
          <w:rFonts w:ascii="Garamond" w:eastAsia="Tahoma" w:hAnsi="Garamond" w:cs="Tahoma"/>
          <w:szCs w:val="24"/>
        </w:rPr>
        <w:t xml:space="preserve">          </w:t>
      </w:r>
      <w:r w:rsidR="00E672BF" w:rsidRPr="008C2152">
        <w:rPr>
          <w:rFonts w:ascii="Garamond" w:hAnsi="Garamond"/>
          <w:szCs w:val="24"/>
        </w:rPr>
        <w:sym w:font="Symbol" w:char="F09E"/>
      </w:r>
      <w:r w:rsidRPr="008C2152">
        <w:rPr>
          <w:rFonts w:ascii="Garamond" w:eastAsia="Tahoma" w:hAnsi="Garamond" w:cs="Tahoma"/>
          <w:szCs w:val="24"/>
        </w:rPr>
        <w:t xml:space="preserve">   SI                </w:t>
      </w:r>
      <w:r w:rsidR="00E672BF" w:rsidRPr="008C2152">
        <w:rPr>
          <w:rFonts w:ascii="Garamond" w:hAnsi="Garamond"/>
          <w:szCs w:val="24"/>
        </w:rPr>
        <w:sym w:font="Symbol" w:char="F09E"/>
      </w:r>
      <w:r w:rsidRPr="008C2152">
        <w:rPr>
          <w:rFonts w:ascii="Garamond" w:eastAsia="Tahoma" w:hAnsi="Garamond" w:cs="Tahoma"/>
          <w:szCs w:val="24"/>
        </w:rPr>
        <w:t xml:space="preserve">   NO</w:t>
      </w:r>
    </w:p>
    <w:p w:rsidR="00972892" w:rsidRDefault="00972892">
      <w:pPr>
        <w:pStyle w:val="Standard"/>
        <w:widowControl w:val="0"/>
        <w:tabs>
          <w:tab w:val="left" w:pos="454"/>
          <w:tab w:val="left" w:pos="1446"/>
        </w:tabs>
        <w:spacing w:line="276" w:lineRule="auto"/>
        <w:ind w:left="454"/>
        <w:jc w:val="both"/>
        <w:rPr>
          <w:rFonts w:ascii="Garamond" w:eastAsia="Tahoma" w:hAnsi="Garamond" w:cs="Tahoma"/>
          <w:szCs w:val="24"/>
        </w:rPr>
      </w:pPr>
    </w:p>
    <w:p w:rsidR="00972892" w:rsidRDefault="00972892">
      <w:pPr>
        <w:pStyle w:val="Standard"/>
        <w:widowControl w:val="0"/>
        <w:tabs>
          <w:tab w:val="left" w:pos="454"/>
          <w:tab w:val="left" w:pos="1446"/>
        </w:tabs>
        <w:spacing w:line="276" w:lineRule="auto"/>
        <w:ind w:left="454"/>
        <w:jc w:val="both"/>
        <w:rPr>
          <w:rFonts w:ascii="Garamond" w:eastAsia="Tahoma" w:hAnsi="Garamond" w:cs="Tahoma"/>
          <w:szCs w:val="24"/>
        </w:rPr>
      </w:pPr>
      <w:r w:rsidRPr="00972892">
        <w:rPr>
          <w:rFonts w:ascii="Garamond" w:eastAsia="Tahoma" w:hAnsi="Garamond" w:cs="Tahoma"/>
          <w:b/>
          <w:szCs w:val="24"/>
        </w:rPr>
        <w:t>v.</w:t>
      </w:r>
      <w:r>
        <w:rPr>
          <w:rFonts w:ascii="Garamond" w:eastAsia="Tahoma" w:hAnsi="Garamond" w:cs="Tahoma"/>
          <w:b/>
          <w:szCs w:val="24"/>
        </w:rPr>
        <w:t xml:space="preserve"> </w:t>
      </w:r>
      <w:r>
        <w:rPr>
          <w:rFonts w:ascii="Garamond" w:eastAsia="Tahoma" w:hAnsi="Garamond" w:cs="Tahoma"/>
          <w:szCs w:val="24"/>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w:t>
      </w:r>
      <w:proofErr w:type="spellStart"/>
      <w:r>
        <w:rPr>
          <w:rFonts w:ascii="Garamond" w:eastAsia="Tahoma" w:hAnsi="Garamond" w:cs="Tahoma"/>
          <w:szCs w:val="24"/>
        </w:rPr>
        <w:t>smi</w:t>
      </w:r>
      <w:proofErr w:type="spellEnd"/>
      <w:r w:rsidR="00C7493A">
        <w:rPr>
          <w:rFonts w:ascii="Garamond" w:eastAsia="Tahoma" w:hAnsi="Garamond" w:cs="Tahoma"/>
          <w:szCs w:val="24"/>
        </w:rPr>
        <w:t>;</w:t>
      </w:r>
    </w:p>
    <w:p w:rsidR="00C3530F" w:rsidRDefault="00C3530F">
      <w:pPr>
        <w:pStyle w:val="Standard"/>
        <w:widowControl w:val="0"/>
        <w:tabs>
          <w:tab w:val="left" w:pos="454"/>
          <w:tab w:val="left" w:pos="1446"/>
        </w:tabs>
        <w:spacing w:line="276" w:lineRule="auto"/>
        <w:ind w:left="454"/>
        <w:jc w:val="both"/>
        <w:rPr>
          <w:rFonts w:ascii="Garamond" w:eastAsia="Tahoma" w:hAnsi="Garamond" w:cs="Tahoma"/>
          <w:szCs w:val="24"/>
        </w:rPr>
      </w:pPr>
    </w:p>
    <w:p w:rsidR="00C3530F" w:rsidRPr="0039065F" w:rsidRDefault="00C3530F" w:rsidP="00C3530F">
      <w:pPr>
        <w:pStyle w:val="Standard"/>
        <w:tabs>
          <w:tab w:val="left" w:pos="426"/>
          <w:tab w:val="left" w:pos="454"/>
        </w:tabs>
        <w:spacing w:line="276" w:lineRule="auto"/>
        <w:ind w:left="454"/>
        <w:jc w:val="both"/>
        <w:rPr>
          <w:rFonts w:ascii="Garamond" w:hAnsi="Garamond"/>
          <w:szCs w:val="24"/>
        </w:rPr>
      </w:pPr>
      <w:r w:rsidRPr="0039065F">
        <w:rPr>
          <w:rFonts w:ascii="Garamond" w:hAnsi="Garamond"/>
          <w:b/>
          <w:szCs w:val="24"/>
        </w:rPr>
        <w:t>v</w:t>
      </w:r>
      <w:r w:rsidR="00972892" w:rsidRPr="0039065F">
        <w:rPr>
          <w:rFonts w:ascii="Garamond" w:hAnsi="Garamond"/>
          <w:b/>
          <w:szCs w:val="24"/>
        </w:rPr>
        <w:t>i</w:t>
      </w:r>
      <w:r w:rsidRPr="0039065F">
        <w:rPr>
          <w:rFonts w:ascii="Garamond" w:hAnsi="Garamond"/>
          <w:b/>
          <w:szCs w:val="24"/>
        </w:rPr>
        <w:t>.</w:t>
      </w:r>
      <w:r w:rsidRPr="0039065F">
        <w:rPr>
          <w:rFonts w:ascii="Garamond" w:hAnsi="Garamond"/>
          <w:szCs w:val="24"/>
        </w:rPr>
        <w:t xml:space="preserve"> di non essere soggetto alle cause di esclusione delle procedure di appalto di cui all'art. 41 del D. </w:t>
      </w:r>
      <w:proofErr w:type="spellStart"/>
      <w:r w:rsidRPr="0039065F">
        <w:rPr>
          <w:rFonts w:ascii="Garamond" w:hAnsi="Garamond"/>
          <w:szCs w:val="24"/>
        </w:rPr>
        <w:t>Lgs</w:t>
      </w:r>
      <w:proofErr w:type="spellEnd"/>
      <w:r w:rsidRPr="0039065F">
        <w:rPr>
          <w:rFonts w:ascii="Garamond" w:hAnsi="Garamond"/>
          <w:szCs w:val="24"/>
        </w:rPr>
        <w:t xml:space="preserve">. 198/2006 (Codice delle pari opportunità tra uomo e donna ex art. 6 della legge 246/2005) e di cui all'art. 44 del D. </w:t>
      </w:r>
      <w:proofErr w:type="spellStart"/>
      <w:r w:rsidRPr="0039065F">
        <w:rPr>
          <w:rFonts w:ascii="Garamond" w:hAnsi="Garamond"/>
          <w:szCs w:val="24"/>
        </w:rPr>
        <w:t>Lgs</w:t>
      </w:r>
      <w:proofErr w:type="spellEnd"/>
      <w:r w:rsidRPr="0039065F">
        <w:rPr>
          <w:rFonts w:ascii="Garamond" w:hAnsi="Garamond"/>
          <w:szCs w:val="24"/>
        </w:rPr>
        <w:t>. 286/1998 (Testo Unico delle disposizioni concernenti la disciplina dell'immigrazione e norme sulla condizione dello straniero);</w:t>
      </w:r>
    </w:p>
    <w:p w:rsidR="00C3530F" w:rsidRPr="0039065F" w:rsidRDefault="00C3530F" w:rsidP="00C3530F">
      <w:pPr>
        <w:pStyle w:val="Standard"/>
        <w:tabs>
          <w:tab w:val="left" w:pos="454"/>
          <w:tab w:val="left" w:pos="1446"/>
        </w:tabs>
        <w:spacing w:line="276" w:lineRule="auto"/>
        <w:ind w:left="454"/>
        <w:jc w:val="both"/>
        <w:rPr>
          <w:rFonts w:ascii="Garamond" w:hAnsi="Garamond"/>
          <w:szCs w:val="24"/>
        </w:rPr>
      </w:pPr>
    </w:p>
    <w:p w:rsidR="00C3530F" w:rsidRPr="008C2152" w:rsidRDefault="00C3530F" w:rsidP="00C3530F">
      <w:pPr>
        <w:pStyle w:val="Standard"/>
        <w:widowControl w:val="0"/>
        <w:tabs>
          <w:tab w:val="left" w:pos="426"/>
          <w:tab w:val="left" w:pos="454"/>
        </w:tabs>
        <w:spacing w:line="276" w:lineRule="auto"/>
        <w:ind w:left="454"/>
        <w:jc w:val="both"/>
        <w:rPr>
          <w:rFonts w:ascii="Garamond" w:hAnsi="Garamond"/>
          <w:szCs w:val="24"/>
        </w:rPr>
      </w:pPr>
      <w:r w:rsidRPr="0039065F">
        <w:rPr>
          <w:rFonts w:ascii="Garamond" w:hAnsi="Garamond"/>
          <w:b/>
          <w:szCs w:val="24"/>
        </w:rPr>
        <w:t>v</w:t>
      </w:r>
      <w:r w:rsidR="00972892" w:rsidRPr="0039065F">
        <w:rPr>
          <w:rFonts w:ascii="Garamond" w:hAnsi="Garamond"/>
          <w:b/>
          <w:szCs w:val="24"/>
        </w:rPr>
        <w:t>i</w:t>
      </w:r>
      <w:r w:rsidR="0039065F">
        <w:rPr>
          <w:rFonts w:ascii="Garamond" w:hAnsi="Garamond"/>
          <w:b/>
          <w:szCs w:val="24"/>
        </w:rPr>
        <w:t>i</w:t>
      </w:r>
      <w:r w:rsidRPr="0039065F">
        <w:rPr>
          <w:rFonts w:ascii="Garamond" w:hAnsi="Garamond"/>
          <w:b/>
          <w:szCs w:val="24"/>
        </w:rPr>
        <w:t xml:space="preserve">. </w:t>
      </w:r>
      <w:r w:rsidRPr="0039065F">
        <w:rPr>
          <w:rFonts w:ascii="Garamond" w:hAnsi="Garamond"/>
          <w:szCs w:val="24"/>
        </w:rPr>
        <w:t xml:space="preserve">di non aver violato l’art. 5, comma 2, </w:t>
      </w:r>
      <w:proofErr w:type="spellStart"/>
      <w:r w:rsidRPr="0039065F">
        <w:rPr>
          <w:rFonts w:ascii="Garamond" w:hAnsi="Garamond"/>
          <w:szCs w:val="24"/>
        </w:rPr>
        <w:t>lett</w:t>
      </w:r>
      <w:proofErr w:type="spellEnd"/>
      <w:r w:rsidRPr="0039065F">
        <w:rPr>
          <w:rFonts w:ascii="Garamond" w:hAnsi="Garamond"/>
          <w:szCs w:val="24"/>
        </w:rPr>
        <w:t>. c), l. 15 dicembre 1990, n. 386 (“Nuova disciplina sanzionatoria degli assegni bancari”);</w:t>
      </w:r>
    </w:p>
    <w:p w:rsidR="00A811CD" w:rsidRPr="008C2152" w:rsidRDefault="00A811CD">
      <w:pPr>
        <w:pStyle w:val="Standard"/>
        <w:widowControl w:val="0"/>
        <w:spacing w:line="276" w:lineRule="auto"/>
        <w:ind w:left="454"/>
        <w:jc w:val="both"/>
        <w:rPr>
          <w:rFonts w:ascii="Garamond" w:hAnsi="Garamond"/>
          <w:szCs w:val="24"/>
        </w:rPr>
      </w:pPr>
    </w:p>
    <w:p w:rsidR="00BE4AAE" w:rsidRDefault="002F3520">
      <w:pPr>
        <w:pStyle w:val="Standard"/>
        <w:widowControl w:val="0"/>
        <w:tabs>
          <w:tab w:val="left" w:pos="454"/>
          <w:tab w:val="left" w:pos="1446"/>
        </w:tabs>
        <w:spacing w:line="276" w:lineRule="auto"/>
        <w:ind w:left="454"/>
        <w:jc w:val="both"/>
        <w:rPr>
          <w:rFonts w:ascii="Garamond" w:eastAsia="Tahoma" w:hAnsi="Garamond" w:cs="Tahoma"/>
          <w:szCs w:val="24"/>
        </w:rPr>
      </w:pPr>
      <w:r w:rsidRPr="008C2152">
        <w:rPr>
          <w:rFonts w:ascii="Garamond" w:eastAsia="Tahoma" w:hAnsi="Garamond" w:cs="Tahoma"/>
          <w:b/>
          <w:bCs/>
          <w:szCs w:val="24"/>
        </w:rPr>
        <w:t>v</w:t>
      </w:r>
      <w:r w:rsidR="00C3530F">
        <w:rPr>
          <w:rFonts w:ascii="Garamond" w:eastAsia="Tahoma" w:hAnsi="Garamond" w:cs="Tahoma"/>
          <w:b/>
          <w:bCs/>
          <w:szCs w:val="24"/>
        </w:rPr>
        <w:t>ii</w:t>
      </w:r>
      <w:r w:rsidR="0039065F">
        <w:rPr>
          <w:rFonts w:ascii="Garamond" w:eastAsia="Tahoma" w:hAnsi="Garamond" w:cs="Tahoma"/>
          <w:b/>
          <w:bCs/>
          <w:szCs w:val="24"/>
        </w:rPr>
        <w:t>i</w:t>
      </w:r>
      <w:r w:rsidR="00C3530F">
        <w:rPr>
          <w:rFonts w:ascii="Garamond" w:eastAsia="Tahoma" w:hAnsi="Garamond" w:cs="Tahoma"/>
          <w:b/>
          <w:bCs/>
          <w:szCs w:val="24"/>
        </w:rPr>
        <w:t>.</w:t>
      </w:r>
      <w:r w:rsidRPr="008C2152">
        <w:rPr>
          <w:rFonts w:ascii="Garamond" w:eastAsia="Tahoma" w:hAnsi="Garamond" w:cs="Tahoma"/>
          <w:szCs w:val="24"/>
        </w:rPr>
        <w:t xml:space="preserve"> </w:t>
      </w:r>
      <w:r w:rsidR="002719EF" w:rsidRPr="008C2152">
        <w:rPr>
          <w:rFonts w:ascii="Garamond" w:eastAsia="Tahoma" w:hAnsi="Garamond" w:cs="Tahoma"/>
          <w:szCs w:val="24"/>
        </w:rPr>
        <w:t>di essere edotto degli obblighi derivanti dal codice di comportamento di cui al D.P.R. n. 62/2013, come recepito ed integrato dalla stazione appaltante con deliberazione di Giunta Comunale n. 720 del</w:t>
      </w:r>
    </w:p>
    <w:p w:rsidR="00A811CD" w:rsidRDefault="002719EF">
      <w:pPr>
        <w:pStyle w:val="Standard"/>
        <w:widowControl w:val="0"/>
        <w:tabs>
          <w:tab w:val="left" w:pos="454"/>
          <w:tab w:val="left" w:pos="1446"/>
        </w:tabs>
        <w:spacing w:line="276" w:lineRule="auto"/>
        <w:ind w:left="454"/>
        <w:jc w:val="both"/>
        <w:rPr>
          <w:rFonts w:ascii="Garamond" w:eastAsia="Tahoma" w:hAnsi="Garamond" w:cs="Tahoma"/>
          <w:szCs w:val="24"/>
        </w:rPr>
      </w:pPr>
      <w:r w:rsidRPr="008C2152">
        <w:rPr>
          <w:rFonts w:ascii="Garamond" w:eastAsia="Tahoma" w:hAnsi="Garamond" w:cs="Tahoma"/>
          <w:szCs w:val="24"/>
        </w:rPr>
        <w:t>18/12/2013 e successivamente modificato con deliberazione di Giunta Comunale n. 204 del 30/06/2014, reperibile sul sito internet istituzionale dell’Ente alla sezione Trasparenza - Personale e si impegna, in caso di aggiudicazione, ad osservare ed a far osservare ai propri dipendenti e collaboratori il suddetto codice, pena la risoluzione del contratto</w:t>
      </w:r>
      <w:r w:rsidR="002F3520" w:rsidRPr="008C2152">
        <w:rPr>
          <w:rFonts w:ascii="Garamond" w:eastAsia="Tahoma" w:hAnsi="Garamond" w:cs="Tahoma"/>
          <w:szCs w:val="24"/>
        </w:rPr>
        <w:t xml:space="preserve">:            </w:t>
      </w:r>
      <w:r w:rsidR="00E672BF" w:rsidRPr="008C2152">
        <w:rPr>
          <w:rFonts w:ascii="Garamond" w:hAnsi="Garamond"/>
          <w:szCs w:val="24"/>
        </w:rPr>
        <w:sym w:font="Symbol" w:char="F09E"/>
      </w:r>
      <w:r w:rsidR="002F3520" w:rsidRPr="008C2152">
        <w:rPr>
          <w:rFonts w:ascii="Garamond" w:eastAsia="Tahoma" w:hAnsi="Garamond" w:cs="Tahoma"/>
          <w:szCs w:val="24"/>
        </w:rPr>
        <w:t xml:space="preserve">   SI                    </w:t>
      </w:r>
      <w:r w:rsidR="00E672BF" w:rsidRPr="008C2152">
        <w:rPr>
          <w:rFonts w:ascii="Garamond" w:hAnsi="Garamond"/>
          <w:szCs w:val="24"/>
        </w:rPr>
        <w:sym w:font="Symbol" w:char="F09E"/>
      </w:r>
      <w:r w:rsidR="002F3520" w:rsidRPr="008C2152">
        <w:rPr>
          <w:rFonts w:ascii="Garamond" w:eastAsia="Tahoma" w:hAnsi="Garamond" w:cs="Tahoma"/>
          <w:szCs w:val="24"/>
        </w:rPr>
        <w:t xml:space="preserve">   NO</w:t>
      </w:r>
    </w:p>
    <w:p w:rsidR="007C13A4" w:rsidRDefault="007C13A4">
      <w:pPr>
        <w:pStyle w:val="Standard"/>
        <w:widowControl w:val="0"/>
        <w:tabs>
          <w:tab w:val="left" w:pos="454"/>
          <w:tab w:val="left" w:pos="1446"/>
        </w:tabs>
        <w:spacing w:line="276" w:lineRule="auto"/>
        <w:ind w:left="454"/>
        <w:jc w:val="both"/>
        <w:rPr>
          <w:rFonts w:ascii="Garamond" w:hAnsi="Garamond"/>
          <w:szCs w:val="24"/>
        </w:rPr>
      </w:pPr>
    </w:p>
    <w:p w:rsidR="007C13A4" w:rsidRPr="008C2152" w:rsidRDefault="00972892">
      <w:pPr>
        <w:pStyle w:val="Standard"/>
        <w:widowControl w:val="0"/>
        <w:tabs>
          <w:tab w:val="left" w:pos="454"/>
          <w:tab w:val="left" w:pos="1446"/>
        </w:tabs>
        <w:spacing w:line="276" w:lineRule="auto"/>
        <w:ind w:left="454"/>
        <w:jc w:val="both"/>
        <w:rPr>
          <w:rFonts w:ascii="Garamond" w:hAnsi="Garamond"/>
          <w:szCs w:val="24"/>
        </w:rPr>
      </w:pPr>
      <w:r>
        <w:rPr>
          <w:rFonts w:ascii="Garamond" w:hAnsi="Garamond"/>
          <w:b/>
          <w:bCs/>
          <w:szCs w:val="24"/>
        </w:rPr>
        <w:t>ix</w:t>
      </w:r>
      <w:r w:rsidR="007C13A4" w:rsidRPr="007C13A4">
        <w:rPr>
          <w:rFonts w:ascii="Garamond" w:hAnsi="Garamond"/>
          <w:b/>
          <w:bCs/>
          <w:szCs w:val="24"/>
        </w:rPr>
        <w:t xml:space="preserve"> </w:t>
      </w:r>
      <w:r w:rsidR="007C13A4">
        <w:rPr>
          <w:rFonts w:ascii="Garamond" w:hAnsi="Garamond"/>
          <w:szCs w:val="24"/>
        </w:rPr>
        <w:t>di aver tenuto conto, nel formulare la propria offerta, di eventuali maggiorazioni per lievitazione dei prezzi che dove</w:t>
      </w:r>
      <w:r w:rsidR="00A03C1B">
        <w:rPr>
          <w:rFonts w:ascii="Garamond" w:hAnsi="Garamond"/>
          <w:szCs w:val="24"/>
        </w:rPr>
        <w:t>s</w:t>
      </w:r>
      <w:r w:rsidR="007C13A4">
        <w:rPr>
          <w:rFonts w:ascii="Garamond" w:hAnsi="Garamond"/>
          <w:szCs w:val="24"/>
        </w:rPr>
        <w:t>sero intervenire durante le prestazioni, rinunciando fin d’ora a qualsiasi azione o eccezione in merito, fatte salve quelle previste da disposizioni normative in materia;</w:t>
      </w:r>
    </w:p>
    <w:p w:rsidR="00972892" w:rsidRDefault="00972892">
      <w:pPr>
        <w:pStyle w:val="Standard"/>
        <w:widowControl w:val="0"/>
        <w:tabs>
          <w:tab w:val="left" w:pos="454"/>
          <w:tab w:val="left" w:pos="1446"/>
        </w:tabs>
        <w:spacing w:line="276" w:lineRule="auto"/>
        <w:ind w:left="454"/>
        <w:jc w:val="both"/>
        <w:rPr>
          <w:rFonts w:ascii="Garamond" w:hAnsi="Garamond"/>
          <w:szCs w:val="24"/>
        </w:rPr>
      </w:pPr>
    </w:p>
    <w:p w:rsidR="00972892" w:rsidRDefault="00972892">
      <w:pPr>
        <w:pStyle w:val="Standard"/>
        <w:widowControl w:val="0"/>
        <w:tabs>
          <w:tab w:val="left" w:pos="454"/>
          <w:tab w:val="left" w:pos="1446"/>
        </w:tabs>
        <w:spacing w:line="276" w:lineRule="auto"/>
        <w:ind w:left="454"/>
        <w:jc w:val="both"/>
        <w:rPr>
          <w:rFonts w:ascii="Garamond" w:hAnsi="Garamond"/>
          <w:szCs w:val="24"/>
        </w:rPr>
      </w:pPr>
      <w:r w:rsidRPr="00972892">
        <w:rPr>
          <w:rFonts w:ascii="Garamond" w:hAnsi="Garamond"/>
          <w:b/>
          <w:szCs w:val="24"/>
        </w:rPr>
        <w:t>x.</w:t>
      </w:r>
      <w:r>
        <w:rPr>
          <w:rFonts w:ascii="Garamond" w:hAnsi="Garamond"/>
          <w:szCs w:val="24"/>
        </w:rPr>
        <w:t xml:space="preserve"> di impegnarsi ad iniziare i lavori a semplice richiesta, anche in pendenza del perfezionamento del contratto, ai sensi dell’art. 32, comma 8 del </w:t>
      </w:r>
      <w:proofErr w:type="spellStart"/>
      <w:r>
        <w:rPr>
          <w:rFonts w:ascii="Garamond" w:hAnsi="Garamond"/>
          <w:szCs w:val="24"/>
        </w:rPr>
        <w:t>D.Lgs.</w:t>
      </w:r>
      <w:proofErr w:type="spellEnd"/>
      <w:r>
        <w:rPr>
          <w:rFonts w:ascii="Garamond" w:hAnsi="Garamond"/>
          <w:szCs w:val="24"/>
        </w:rPr>
        <w:t xml:space="preserve"> 50/2016;</w:t>
      </w:r>
    </w:p>
    <w:p w:rsidR="00972892" w:rsidRDefault="00972892">
      <w:pPr>
        <w:pStyle w:val="Standard"/>
        <w:widowControl w:val="0"/>
        <w:tabs>
          <w:tab w:val="left" w:pos="454"/>
          <w:tab w:val="left" w:pos="1446"/>
        </w:tabs>
        <w:spacing w:line="276" w:lineRule="auto"/>
        <w:ind w:left="454"/>
        <w:jc w:val="both"/>
        <w:rPr>
          <w:rFonts w:ascii="Garamond" w:hAnsi="Garamond"/>
          <w:szCs w:val="24"/>
        </w:rPr>
      </w:pPr>
    </w:p>
    <w:p w:rsidR="00972892" w:rsidRPr="00972892" w:rsidRDefault="00972892">
      <w:pPr>
        <w:pStyle w:val="Standard"/>
        <w:widowControl w:val="0"/>
        <w:tabs>
          <w:tab w:val="left" w:pos="454"/>
          <w:tab w:val="left" w:pos="1446"/>
        </w:tabs>
        <w:spacing w:line="276" w:lineRule="auto"/>
        <w:ind w:left="454"/>
        <w:jc w:val="both"/>
        <w:rPr>
          <w:rFonts w:ascii="Garamond" w:hAnsi="Garamond"/>
          <w:szCs w:val="24"/>
        </w:rPr>
      </w:pPr>
      <w:r w:rsidRPr="00972892">
        <w:rPr>
          <w:rFonts w:ascii="Garamond" w:hAnsi="Garamond"/>
          <w:b/>
          <w:szCs w:val="24"/>
        </w:rPr>
        <w:t>xi.</w:t>
      </w:r>
      <w:r>
        <w:rPr>
          <w:rFonts w:ascii="Garamond" w:hAnsi="Garamond"/>
          <w:szCs w:val="24"/>
        </w:rPr>
        <w:t xml:space="preserve"> di possedere tutte le abilitazioni previste dalla vigente normativa per i lavori oggetto d’appalto; </w:t>
      </w:r>
    </w:p>
    <w:p w:rsidR="007C13A4" w:rsidRDefault="007C13A4">
      <w:pPr>
        <w:pStyle w:val="Standard"/>
        <w:widowControl w:val="0"/>
        <w:tabs>
          <w:tab w:val="left" w:pos="454"/>
          <w:tab w:val="left" w:pos="1446"/>
        </w:tabs>
        <w:spacing w:line="276" w:lineRule="auto"/>
        <w:ind w:left="454"/>
        <w:jc w:val="both"/>
        <w:rPr>
          <w:rFonts w:ascii="Garamond" w:hAnsi="Garamond"/>
          <w:szCs w:val="24"/>
        </w:rPr>
      </w:pPr>
    </w:p>
    <w:p w:rsidR="007C13A4" w:rsidRDefault="007C13A4">
      <w:pPr>
        <w:pStyle w:val="Standard"/>
        <w:widowControl w:val="0"/>
        <w:tabs>
          <w:tab w:val="left" w:pos="454"/>
          <w:tab w:val="left" w:pos="1446"/>
        </w:tabs>
        <w:spacing w:line="276" w:lineRule="auto"/>
        <w:ind w:left="454"/>
        <w:jc w:val="both"/>
        <w:rPr>
          <w:rFonts w:ascii="Garamond" w:hAnsi="Garamond"/>
          <w:szCs w:val="24"/>
        </w:rPr>
      </w:pPr>
      <w:r w:rsidRPr="007C13A4">
        <w:rPr>
          <w:rFonts w:ascii="Garamond" w:hAnsi="Garamond"/>
          <w:b/>
          <w:szCs w:val="24"/>
        </w:rPr>
        <w:t>x</w:t>
      </w:r>
      <w:r w:rsidR="00972892">
        <w:rPr>
          <w:rFonts w:ascii="Garamond" w:hAnsi="Garamond"/>
          <w:b/>
          <w:szCs w:val="24"/>
        </w:rPr>
        <w:t>ii</w:t>
      </w:r>
      <w:r w:rsidRPr="007C13A4">
        <w:rPr>
          <w:rFonts w:ascii="Garamond" w:hAnsi="Garamond"/>
          <w:b/>
          <w:szCs w:val="24"/>
        </w:rPr>
        <w:t>.</w:t>
      </w:r>
      <w:r>
        <w:rPr>
          <w:rFonts w:ascii="Garamond" w:hAnsi="Garamond"/>
          <w:szCs w:val="24"/>
        </w:rPr>
        <w:t xml:space="preserve"> (solo in caso di aggregazione di imprese aderenti ad un contratto di rete di cui all’art. 45, comma 1 </w:t>
      </w:r>
      <w:proofErr w:type="spellStart"/>
      <w:r>
        <w:rPr>
          <w:rFonts w:ascii="Garamond" w:hAnsi="Garamond"/>
          <w:szCs w:val="24"/>
        </w:rPr>
        <w:t>lett</w:t>
      </w:r>
      <w:proofErr w:type="spellEnd"/>
      <w:r>
        <w:rPr>
          <w:rFonts w:ascii="Garamond" w:hAnsi="Garamond"/>
          <w:szCs w:val="24"/>
        </w:rPr>
        <w:t xml:space="preserve">. f), D. </w:t>
      </w:r>
      <w:proofErr w:type="spellStart"/>
      <w:r>
        <w:rPr>
          <w:rFonts w:ascii="Garamond" w:hAnsi="Garamond"/>
          <w:szCs w:val="24"/>
        </w:rPr>
        <w:t>Lgs</w:t>
      </w:r>
      <w:proofErr w:type="spellEnd"/>
      <w:r>
        <w:rPr>
          <w:rFonts w:ascii="Garamond" w:hAnsi="Garamond"/>
          <w:szCs w:val="24"/>
        </w:rPr>
        <w:t xml:space="preserve">. 50/2016 che ai sensi dell’art. 48 del D. </w:t>
      </w:r>
      <w:proofErr w:type="spellStart"/>
      <w:r>
        <w:rPr>
          <w:rFonts w:ascii="Garamond" w:hAnsi="Garamond"/>
          <w:szCs w:val="24"/>
        </w:rPr>
        <w:t>Lgs</w:t>
      </w:r>
      <w:proofErr w:type="spellEnd"/>
      <w:r>
        <w:rPr>
          <w:rFonts w:ascii="Garamond" w:hAnsi="Garamond"/>
          <w:szCs w:val="24"/>
        </w:rPr>
        <w:t xml:space="preserve">. 50/2016, in qualità di impresa retista indicata/mandataria/mandante, di non partecipare alla presente gara in qualsiasi altra forma prevista dal medesimo Decreto (cfr. Determinazione AVCP  n. 3/2013) </w:t>
      </w:r>
    </w:p>
    <w:p w:rsidR="007C13A4" w:rsidRPr="008C2152" w:rsidRDefault="007C13A4">
      <w:pPr>
        <w:pStyle w:val="Standard"/>
        <w:widowControl w:val="0"/>
        <w:tabs>
          <w:tab w:val="left" w:pos="454"/>
          <w:tab w:val="left" w:pos="1446"/>
        </w:tabs>
        <w:spacing w:line="276" w:lineRule="auto"/>
        <w:ind w:left="454"/>
        <w:jc w:val="both"/>
        <w:rPr>
          <w:rFonts w:ascii="Garamond" w:hAnsi="Garamond"/>
          <w:szCs w:val="24"/>
        </w:rPr>
      </w:pPr>
    </w:p>
    <w:p w:rsidR="00A811CD" w:rsidRDefault="007C13A4">
      <w:pPr>
        <w:pStyle w:val="Standard"/>
        <w:widowControl w:val="0"/>
        <w:tabs>
          <w:tab w:val="left" w:pos="454"/>
          <w:tab w:val="left" w:pos="1446"/>
        </w:tabs>
        <w:spacing w:line="276" w:lineRule="auto"/>
        <w:ind w:left="454"/>
        <w:jc w:val="both"/>
        <w:rPr>
          <w:rFonts w:ascii="Garamond" w:eastAsia="Tahoma" w:hAnsi="Garamond" w:cs="Tahoma"/>
          <w:szCs w:val="24"/>
        </w:rPr>
      </w:pPr>
      <w:r w:rsidRPr="0039065F">
        <w:rPr>
          <w:rFonts w:ascii="Garamond" w:eastAsia="Tahoma" w:hAnsi="Garamond" w:cs="Tahoma"/>
          <w:b/>
          <w:bCs/>
          <w:szCs w:val="24"/>
        </w:rPr>
        <w:t>xi</w:t>
      </w:r>
      <w:r w:rsidR="0039065F" w:rsidRPr="0039065F">
        <w:rPr>
          <w:rFonts w:ascii="Garamond" w:eastAsia="Tahoma" w:hAnsi="Garamond" w:cs="Tahoma"/>
          <w:b/>
          <w:bCs/>
          <w:szCs w:val="24"/>
        </w:rPr>
        <w:t>ii</w:t>
      </w:r>
      <w:r w:rsidRPr="0039065F">
        <w:rPr>
          <w:rFonts w:ascii="Garamond" w:eastAsia="Tahoma" w:hAnsi="Garamond" w:cs="Tahoma"/>
          <w:b/>
          <w:bCs/>
          <w:szCs w:val="24"/>
        </w:rPr>
        <w:t>.</w:t>
      </w:r>
      <w:r w:rsidRPr="0039065F">
        <w:rPr>
          <w:rFonts w:ascii="Garamond" w:eastAsia="Tahoma" w:hAnsi="Garamond" w:cs="Tahoma"/>
          <w:bCs/>
          <w:szCs w:val="24"/>
        </w:rPr>
        <w:t xml:space="preserve"> </w:t>
      </w:r>
      <w:r w:rsidR="002F3520" w:rsidRPr="0039065F">
        <w:rPr>
          <w:rFonts w:ascii="Garamond" w:eastAsia="Tahoma" w:hAnsi="Garamond" w:cs="Tahoma"/>
          <w:bCs/>
          <w:szCs w:val="24"/>
        </w:rPr>
        <w:t>di</w:t>
      </w:r>
      <w:r w:rsidR="002719EF" w:rsidRPr="0039065F">
        <w:rPr>
          <w:rFonts w:ascii="Garamond" w:eastAsia="Tahoma" w:hAnsi="Garamond" w:cs="Tahoma"/>
          <w:bCs/>
          <w:szCs w:val="24"/>
        </w:rPr>
        <w:t xml:space="preserve"> allegare, debitamente firmato, patto di integrità approvato con Deliberazione di Giunta n. 219/201</w:t>
      </w:r>
      <w:r w:rsidR="00C3530F" w:rsidRPr="0039065F">
        <w:rPr>
          <w:rFonts w:ascii="Garamond" w:eastAsia="Tahoma" w:hAnsi="Garamond" w:cs="Tahoma"/>
          <w:bCs/>
          <w:szCs w:val="24"/>
        </w:rPr>
        <w:t>7</w:t>
      </w:r>
      <w:r w:rsidR="002719EF" w:rsidRPr="0039065F">
        <w:rPr>
          <w:rFonts w:ascii="Garamond" w:eastAsia="Tahoma" w:hAnsi="Garamond" w:cs="Tahoma"/>
          <w:bCs/>
          <w:szCs w:val="24"/>
        </w:rPr>
        <w:t xml:space="preserve"> e di accettarne tutte le</w:t>
      </w:r>
      <w:r w:rsidR="002719EF" w:rsidRPr="0039065F">
        <w:rPr>
          <w:rFonts w:ascii="Garamond" w:eastAsia="Tahoma" w:hAnsi="Garamond" w:cs="Tahoma"/>
          <w:szCs w:val="24"/>
        </w:rPr>
        <w:t xml:space="preserve"> disposizioni ivi contenute</w:t>
      </w:r>
      <w:r w:rsidR="002F3520" w:rsidRPr="0039065F">
        <w:rPr>
          <w:rFonts w:ascii="Garamond" w:eastAsia="Tahoma" w:hAnsi="Garamond" w:cs="Tahoma"/>
          <w:szCs w:val="24"/>
        </w:rPr>
        <w:t xml:space="preserve">:           </w:t>
      </w:r>
      <w:r w:rsidR="00E672BF" w:rsidRPr="0039065F">
        <w:rPr>
          <w:rFonts w:ascii="Garamond" w:hAnsi="Garamond"/>
          <w:szCs w:val="24"/>
        </w:rPr>
        <w:sym w:font="Symbol" w:char="F09E"/>
      </w:r>
      <w:r w:rsidR="002F3520" w:rsidRPr="0039065F">
        <w:rPr>
          <w:rFonts w:ascii="Garamond" w:eastAsia="Tahoma" w:hAnsi="Garamond" w:cs="Tahoma"/>
          <w:szCs w:val="24"/>
        </w:rPr>
        <w:t xml:space="preserve">   SI               </w:t>
      </w:r>
      <w:r w:rsidR="00E672BF" w:rsidRPr="0039065F">
        <w:rPr>
          <w:rFonts w:ascii="Garamond" w:hAnsi="Garamond"/>
          <w:szCs w:val="24"/>
        </w:rPr>
        <w:sym w:font="Symbol" w:char="F09E"/>
      </w:r>
      <w:r w:rsidR="002F3520" w:rsidRPr="0039065F">
        <w:rPr>
          <w:rFonts w:ascii="Garamond" w:eastAsia="Tahoma" w:hAnsi="Garamond" w:cs="Tahoma"/>
          <w:szCs w:val="24"/>
        </w:rPr>
        <w:t xml:space="preserve">   NO</w:t>
      </w:r>
    </w:p>
    <w:p w:rsidR="00BE4AAE" w:rsidRDefault="00BE4AAE">
      <w:pPr>
        <w:pStyle w:val="Standard"/>
        <w:widowControl w:val="0"/>
        <w:tabs>
          <w:tab w:val="left" w:pos="454"/>
          <w:tab w:val="left" w:pos="1446"/>
        </w:tabs>
        <w:spacing w:line="276" w:lineRule="auto"/>
        <w:ind w:left="454"/>
        <w:jc w:val="both"/>
        <w:rPr>
          <w:rFonts w:ascii="Garamond" w:hAnsi="Garamond"/>
          <w:szCs w:val="24"/>
        </w:rPr>
      </w:pPr>
    </w:p>
    <w:p w:rsidR="00BE4AAE" w:rsidRPr="00BE4AAE" w:rsidRDefault="00BE4AAE" w:rsidP="00BE4AAE">
      <w:pPr>
        <w:pStyle w:val="Standard"/>
        <w:ind w:left="426" w:hanging="426"/>
        <w:rPr>
          <w:rFonts w:ascii="Garamond" w:hAnsi="Garamond"/>
          <w:szCs w:val="24"/>
        </w:rPr>
      </w:pPr>
      <w:r>
        <w:rPr>
          <w:rFonts w:ascii="Garamond" w:hAnsi="Garamond"/>
          <w:b/>
          <w:bCs/>
          <w:szCs w:val="24"/>
        </w:rPr>
        <w:tab/>
      </w:r>
      <w:r w:rsidRPr="00BE4AAE">
        <w:rPr>
          <w:rFonts w:ascii="Garamond" w:hAnsi="Garamond"/>
          <w:b/>
          <w:bCs/>
          <w:szCs w:val="24"/>
        </w:rPr>
        <w:t>xi</w:t>
      </w:r>
      <w:r>
        <w:rPr>
          <w:rFonts w:ascii="Garamond" w:hAnsi="Garamond"/>
          <w:b/>
          <w:bCs/>
          <w:szCs w:val="24"/>
        </w:rPr>
        <w:t>v</w:t>
      </w:r>
      <w:r w:rsidRPr="00BE4AAE">
        <w:rPr>
          <w:rFonts w:ascii="Garamond" w:hAnsi="Garamond"/>
          <w:b/>
          <w:bCs/>
          <w:szCs w:val="24"/>
        </w:rPr>
        <w:t>.</w:t>
      </w:r>
      <w:r w:rsidRPr="00BE4AAE">
        <w:rPr>
          <w:rFonts w:ascii="Garamond" w:hAnsi="Garamond"/>
          <w:bCs/>
          <w:szCs w:val="24"/>
        </w:rPr>
        <w:t xml:space="preserve"> di allegare, debitamente firmato, patto di </w:t>
      </w:r>
      <w:r>
        <w:rPr>
          <w:rFonts w:ascii="Garamond" w:hAnsi="Garamond"/>
          <w:bCs/>
          <w:szCs w:val="24"/>
        </w:rPr>
        <w:t xml:space="preserve"> legalità firmato tra la Prefettura di Parma e il Comune di Parma </w:t>
      </w:r>
      <w:r w:rsidRPr="00BE4AAE">
        <w:rPr>
          <w:rFonts w:ascii="Garamond" w:hAnsi="Garamond"/>
          <w:bCs/>
          <w:szCs w:val="24"/>
        </w:rPr>
        <w:t xml:space="preserve"> e di accettarne tutte le</w:t>
      </w:r>
      <w:r w:rsidRPr="00BE4AAE">
        <w:rPr>
          <w:rFonts w:ascii="Garamond" w:hAnsi="Garamond"/>
          <w:szCs w:val="24"/>
        </w:rPr>
        <w:t xml:space="preserve"> disposizioni ivi contenute:           </w:t>
      </w:r>
      <w:r w:rsidRPr="00BE4AAE">
        <w:rPr>
          <w:rFonts w:ascii="Garamond" w:hAnsi="Garamond"/>
          <w:szCs w:val="24"/>
        </w:rPr>
        <w:sym w:font="Symbol" w:char="F09E"/>
      </w:r>
      <w:r w:rsidRPr="00BE4AAE">
        <w:rPr>
          <w:rFonts w:ascii="Garamond" w:hAnsi="Garamond"/>
          <w:szCs w:val="24"/>
        </w:rPr>
        <w:t xml:space="preserve">   SI               </w:t>
      </w:r>
      <w:r w:rsidRPr="00BE4AAE">
        <w:rPr>
          <w:rFonts w:ascii="Garamond" w:hAnsi="Garamond"/>
          <w:szCs w:val="24"/>
        </w:rPr>
        <w:sym w:font="Symbol" w:char="F09E"/>
      </w:r>
      <w:r w:rsidRPr="00BE4AAE">
        <w:rPr>
          <w:rFonts w:ascii="Garamond" w:hAnsi="Garamond"/>
          <w:szCs w:val="24"/>
        </w:rPr>
        <w:t xml:space="preserve">   NO</w:t>
      </w:r>
    </w:p>
    <w:p w:rsidR="00A811CD" w:rsidRPr="008C2152" w:rsidRDefault="00A811CD">
      <w:pPr>
        <w:pStyle w:val="Standard"/>
        <w:widowControl w:val="0"/>
        <w:tabs>
          <w:tab w:val="left" w:pos="454"/>
          <w:tab w:val="left" w:pos="1446"/>
        </w:tabs>
        <w:spacing w:line="276" w:lineRule="auto"/>
        <w:ind w:left="454"/>
        <w:jc w:val="both"/>
        <w:rPr>
          <w:rFonts w:ascii="Garamond" w:hAnsi="Garamond"/>
          <w:szCs w:val="24"/>
        </w:rPr>
      </w:pPr>
    </w:p>
    <w:p w:rsidR="002719EF" w:rsidRPr="008C2152" w:rsidRDefault="00067F06" w:rsidP="00C3530F">
      <w:pPr>
        <w:keepNext/>
        <w:spacing w:before="120" w:after="60"/>
        <w:ind w:left="454"/>
        <w:jc w:val="both"/>
        <w:rPr>
          <w:rFonts w:ascii="Garamond" w:eastAsia="Tahoma" w:hAnsi="Garamond" w:cs="Tahoma"/>
          <w:bCs/>
          <w:kern w:val="3"/>
          <w:sz w:val="24"/>
          <w:szCs w:val="24"/>
        </w:rPr>
      </w:pPr>
      <w:r>
        <w:rPr>
          <w:rFonts w:ascii="Garamond" w:eastAsia="Tahoma" w:hAnsi="Garamond" w:cs="Tahoma"/>
          <w:b/>
          <w:bCs/>
          <w:kern w:val="3"/>
          <w:sz w:val="24"/>
          <w:szCs w:val="24"/>
        </w:rPr>
        <w:t>x</w:t>
      </w:r>
      <w:r w:rsidR="00972892">
        <w:rPr>
          <w:rFonts w:ascii="Garamond" w:eastAsia="Tahoma" w:hAnsi="Garamond" w:cs="Tahoma"/>
          <w:b/>
          <w:bCs/>
          <w:kern w:val="3"/>
          <w:sz w:val="24"/>
          <w:szCs w:val="24"/>
        </w:rPr>
        <w:t>v</w:t>
      </w:r>
      <w:r w:rsidR="002719EF" w:rsidRPr="008C2152">
        <w:rPr>
          <w:rFonts w:ascii="Garamond" w:eastAsia="Tahoma" w:hAnsi="Garamond" w:cs="Tahoma"/>
          <w:b/>
          <w:bCs/>
          <w:kern w:val="3"/>
          <w:sz w:val="24"/>
          <w:szCs w:val="24"/>
        </w:rPr>
        <w:t xml:space="preserve">. [Per gli operatori economici non residenti e privi di stabile organizzazione in Italia] </w:t>
      </w:r>
      <w:r w:rsidR="002719EF" w:rsidRPr="008C2152">
        <w:rPr>
          <w:rFonts w:ascii="Garamond" w:hAnsi="Garamond" w:cs="Calibri"/>
          <w:sz w:val="24"/>
          <w:szCs w:val="24"/>
        </w:rPr>
        <w:t xml:space="preserve">si impegna ad </w:t>
      </w:r>
      <w:r w:rsidR="002719EF" w:rsidRPr="008C2152">
        <w:rPr>
          <w:rFonts w:ascii="Garamond" w:hAnsi="Garamond" w:cs="Arial"/>
          <w:sz w:val="24"/>
          <w:szCs w:val="24"/>
        </w:rPr>
        <w:t xml:space="preserve">uniformarsi, in caso di aggiudicazione, alla disciplina di cui agli articoli 17, comma 2, e 53, comma 3 del </w:t>
      </w:r>
      <w:proofErr w:type="spellStart"/>
      <w:r w:rsidR="002719EF" w:rsidRPr="008C2152">
        <w:rPr>
          <w:rFonts w:ascii="Garamond" w:hAnsi="Garamond" w:cs="Arial"/>
          <w:sz w:val="24"/>
          <w:szCs w:val="24"/>
        </w:rPr>
        <w:t>d.p.r.</w:t>
      </w:r>
      <w:proofErr w:type="spellEnd"/>
      <w:r w:rsidR="002719EF" w:rsidRPr="008C2152">
        <w:rPr>
          <w:rFonts w:ascii="Garamond" w:hAnsi="Garamond" w:cs="Arial"/>
          <w:sz w:val="24"/>
          <w:szCs w:val="24"/>
        </w:rPr>
        <w:t xml:space="preserve"> 633/1972 e a comunicare alla stazione appaltante la nomina del proprio </w:t>
      </w:r>
      <w:r w:rsidR="002719EF" w:rsidRPr="008C2152">
        <w:rPr>
          <w:rFonts w:ascii="Garamond" w:hAnsi="Garamond" w:cs="Arial"/>
          <w:sz w:val="24"/>
          <w:szCs w:val="24"/>
        </w:rPr>
        <w:lastRenderedPageBreak/>
        <w:t>rappresentante fiscale, nelle forme di legge</w:t>
      </w:r>
      <w:r w:rsidR="002719EF" w:rsidRPr="008C2152">
        <w:rPr>
          <w:rFonts w:ascii="Garamond" w:eastAsia="Tahoma" w:hAnsi="Garamond" w:cs="Tahoma"/>
          <w:bCs/>
          <w:kern w:val="3"/>
          <w:sz w:val="24"/>
          <w:szCs w:val="24"/>
        </w:rPr>
        <w:t xml:space="preserve">:        </w:t>
      </w:r>
    </w:p>
    <w:p w:rsidR="002719EF" w:rsidRPr="008C2152" w:rsidRDefault="002719EF" w:rsidP="002719EF">
      <w:pPr>
        <w:keepNext/>
        <w:spacing w:before="120" w:after="60"/>
        <w:ind w:left="3286" w:firstLine="254"/>
        <w:rPr>
          <w:rFonts w:ascii="Garamond" w:eastAsia="Tahoma" w:hAnsi="Garamond" w:cs="Tahoma"/>
          <w:bCs/>
          <w:kern w:val="3"/>
          <w:sz w:val="24"/>
          <w:szCs w:val="24"/>
        </w:rPr>
      </w:pPr>
      <w:r w:rsidRPr="008C2152">
        <w:rPr>
          <w:rFonts w:ascii="Garamond" w:eastAsia="Tahoma" w:hAnsi="Garamond" w:cs="Tahoma"/>
          <w:bCs/>
          <w:kern w:val="3"/>
          <w:sz w:val="24"/>
          <w:szCs w:val="24"/>
        </w:rPr>
        <w:sym w:font="Symbol" w:char="F09E"/>
      </w:r>
      <w:r w:rsidRPr="008C2152">
        <w:rPr>
          <w:rFonts w:ascii="Garamond" w:eastAsia="Tahoma" w:hAnsi="Garamond" w:cs="Tahoma"/>
          <w:bCs/>
          <w:kern w:val="3"/>
          <w:sz w:val="24"/>
          <w:szCs w:val="24"/>
        </w:rPr>
        <w:t xml:space="preserve">   SI           </w:t>
      </w:r>
      <w:r w:rsidRPr="008C2152">
        <w:rPr>
          <w:rFonts w:ascii="Garamond" w:eastAsia="Tahoma" w:hAnsi="Garamond" w:cs="Tahoma"/>
          <w:bCs/>
          <w:kern w:val="3"/>
          <w:sz w:val="24"/>
          <w:szCs w:val="24"/>
        </w:rPr>
        <w:sym w:font="Symbol" w:char="F09E"/>
      </w:r>
      <w:r w:rsidRPr="008C2152">
        <w:rPr>
          <w:rFonts w:ascii="Garamond" w:eastAsia="Tahoma" w:hAnsi="Garamond" w:cs="Tahoma"/>
          <w:bCs/>
          <w:kern w:val="3"/>
          <w:sz w:val="24"/>
          <w:szCs w:val="24"/>
        </w:rPr>
        <w:t xml:space="preserve">   NO           </w:t>
      </w:r>
    </w:p>
    <w:p w:rsidR="002719EF" w:rsidRPr="008C2152" w:rsidRDefault="002719EF">
      <w:pPr>
        <w:pStyle w:val="Standard"/>
        <w:widowControl w:val="0"/>
        <w:tabs>
          <w:tab w:val="left" w:pos="-15954"/>
          <w:tab w:val="left" w:pos="-14962"/>
        </w:tabs>
        <w:ind w:left="850"/>
        <w:jc w:val="both"/>
        <w:rPr>
          <w:rFonts w:ascii="Garamond" w:eastAsia="Tahoma" w:hAnsi="Garamond" w:cs="Tahoma"/>
          <w:b/>
          <w:szCs w:val="24"/>
          <w:u w:val="single"/>
        </w:rPr>
      </w:pPr>
    </w:p>
    <w:p w:rsidR="00C3530F" w:rsidRDefault="002F3520">
      <w:pPr>
        <w:pStyle w:val="Standard"/>
        <w:widowControl w:val="0"/>
        <w:tabs>
          <w:tab w:val="left" w:pos="454"/>
          <w:tab w:val="left" w:pos="1446"/>
        </w:tabs>
        <w:ind w:left="454"/>
        <w:jc w:val="both"/>
        <w:rPr>
          <w:rFonts w:ascii="Garamond" w:eastAsia="Tahoma" w:hAnsi="Garamond" w:cs="Tahoma"/>
          <w:szCs w:val="24"/>
        </w:rPr>
      </w:pPr>
      <w:r w:rsidRPr="008C2152">
        <w:rPr>
          <w:rFonts w:ascii="Garamond" w:hAnsi="Garamond"/>
          <w:noProof/>
          <w:szCs w:val="24"/>
          <w:lang w:eastAsia="it-IT"/>
        </w:rPr>
        <mc:AlternateContent>
          <mc:Choice Requires="wps">
            <w:drawing>
              <wp:anchor distT="0" distB="0" distL="114300" distR="114300" simplePos="0" relativeHeight="138" behindDoc="0" locked="0" layoutInCell="1" allowOverlap="1" wp14:anchorId="081D3E5E" wp14:editId="64EE48CE">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6" style="position:absolute;left:0;text-align:left;margin-left:518.85pt;margin-top:69.95pt;width:28.05pt;height:28.05pt;z-index:13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Pr="008C2152">
        <w:rPr>
          <w:rFonts w:ascii="Garamond" w:hAnsi="Garamond"/>
          <w:noProof/>
          <w:szCs w:val="24"/>
          <w:lang w:eastAsia="it-IT"/>
        </w:rPr>
        <mc:AlternateContent>
          <mc:Choice Requires="wps">
            <w:drawing>
              <wp:anchor distT="0" distB="0" distL="114300" distR="114300" simplePos="0" relativeHeight="139" behindDoc="0" locked="0" layoutInCell="1" allowOverlap="1" wp14:anchorId="246BEA91" wp14:editId="5B128D72">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7" style="position:absolute;left:0;text-align:left;margin-left:518.85pt;margin-top:69.95pt;width:28.05pt;height:28.05pt;z-index:139;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00C3530F">
        <w:rPr>
          <w:rFonts w:ascii="Garamond" w:hAnsi="Garamond"/>
          <w:b/>
          <w:bCs/>
          <w:szCs w:val="24"/>
        </w:rPr>
        <w:t>x</w:t>
      </w:r>
      <w:r w:rsidR="00972892">
        <w:rPr>
          <w:rFonts w:ascii="Garamond" w:hAnsi="Garamond"/>
          <w:b/>
          <w:bCs/>
          <w:szCs w:val="24"/>
        </w:rPr>
        <w:t>v</w:t>
      </w:r>
      <w:r w:rsidR="00BE4AAE">
        <w:rPr>
          <w:rFonts w:ascii="Garamond" w:hAnsi="Garamond"/>
          <w:b/>
          <w:bCs/>
          <w:szCs w:val="24"/>
        </w:rPr>
        <w:t>i</w:t>
      </w:r>
      <w:r w:rsidRPr="008C2152">
        <w:rPr>
          <w:rFonts w:ascii="Garamond" w:hAnsi="Garamond"/>
          <w:b/>
          <w:bCs/>
          <w:szCs w:val="24"/>
        </w:rPr>
        <w:t>.</w:t>
      </w:r>
      <w:r w:rsidRPr="008C2152">
        <w:rPr>
          <w:rFonts w:ascii="Garamond" w:hAnsi="Garamond"/>
          <w:szCs w:val="24"/>
        </w:rPr>
        <w:t xml:space="preserve">  [</w:t>
      </w:r>
      <w:r w:rsidRPr="008C2152">
        <w:rPr>
          <w:rFonts w:ascii="Garamond" w:hAnsi="Garamond"/>
          <w:b/>
          <w:szCs w:val="24"/>
        </w:rPr>
        <w:t>solo per gli operatori economici ammessi al concordato preventivo con continuità aziendale di cui all’art. 186 bis del R.D. 16 marzo 1942, n. 267</w:t>
      </w:r>
      <w:r w:rsidRPr="008C2152">
        <w:rPr>
          <w:rFonts w:ascii="Garamond" w:hAnsi="Garamond"/>
          <w:szCs w:val="24"/>
        </w:rPr>
        <w:t xml:space="preserve">] indica, ad integrazione di quanto indicato nella parte III, sez. C, </w:t>
      </w:r>
      <w:proofErr w:type="spellStart"/>
      <w:r w:rsidRPr="008C2152">
        <w:rPr>
          <w:rFonts w:ascii="Garamond" w:hAnsi="Garamond"/>
          <w:szCs w:val="24"/>
        </w:rPr>
        <w:t>lett</w:t>
      </w:r>
      <w:proofErr w:type="spellEnd"/>
      <w:r w:rsidRPr="008C2152">
        <w:rPr>
          <w:rFonts w:ascii="Garamond" w:hAnsi="Garamond"/>
          <w:szCs w:val="24"/>
        </w:rPr>
        <w:t>. d) del DGUE, i seguenti estremi del provvedimento di ammissione al concordato e del provvedimento di autorizzazione a partecipare alle gare</w:t>
      </w:r>
      <w:r w:rsidRPr="008C2152">
        <w:rPr>
          <w:rFonts w:ascii="Garamond" w:eastAsia="Tahoma" w:hAnsi="Garamond" w:cs="Tahoma"/>
          <w:b/>
          <w:szCs w:val="24"/>
        </w:rPr>
        <w:t xml:space="preserve"> </w:t>
      </w:r>
      <w:r w:rsidRPr="008C2152">
        <w:rPr>
          <w:rFonts w:ascii="Garamond" w:eastAsia="Tahoma" w:hAnsi="Garamond" w:cs="Tahoma"/>
          <w:szCs w:val="24"/>
        </w:rPr>
        <w:t xml:space="preserve">rilasciati dal Tribunale di  nonché dichiara di non partecipare alla gara quale mandataria di un raggruppamento temporaneo di imprese e che le altre imprese aderenti al raggruppamento non sono assoggettate ad una procedura concorsuale ai sensi dell’art. 186 </w:t>
      </w:r>
      <w:r w:rsidRPr="008C2152">
        <w:rPr>
          <w:rFonts w:ascii="Garamond" w:eastAsia="Tahoma" w:hAnsi="Garamond" w:cs="Tahoma"/>
          <w:i/>
          <w:iCs/>
          <w:szCs w:val="24"/>
        </w:rPr>
        <w:t>bis</w:t>
      </w:r>
      <w:r w:rsidRPr="008C2152">
        <w:rPr>
          <w:rFonts w:ascii="Garamond" w:eastAsia="Tahoma" w:hAnsi="Garamond" w:cs="Tahoma"/>
          <w:szCs w:val="24"/>
        </w:rPr>
        <w:t xml:space="preserve">, comma 6, del R.D. 16 marzo 1942, n. 267:   </w:t>
      </w:r>
    </w:p>
    <w:p w:rsidR="00C3530F" w:rsidRDefault="00C3530F">
      <w:pPr>
        <w:pStyle w:val="Standard"/>
        <w:widowControl w:val="0"/>
        <w:tabs>
          <w:tab w:val="left" w:pos="454"/>
          <w:tab w:val="left" w:pos="1446"/>
        </w:tabs>
        <w:ind w:left="454"/>
        <w:jc w:val="both"/>
        <w:rPr>
          <w:rFonts w:ascii="Garamond" w:eastAsia="Tahoma" w:hAnsi="Garamond" w:cs="Tahoma"/>
          <w:szCs w:val="24"/>
        </w:rPr>
      </w:pPr>
    </w:p>
    <w:p w:rsidR="00A811CD" w:rsidRPr="008C2152" w:rsidRDefault="002F3520">
      <w:pPr>
        <w:pStyle w:val="Standard"/>
        <w:widowControl w:val="0"/>
        <w:tabs>
          <w:tab w:val="left" w:pos="454"/>
          <w:tab w:val="left" w:pos="1446"/>
        </w:tabs>
        <w:ind w:left="454"/>
        <w:jc w:val="both"/>
        <w:rPr>
          <w:rFonts w:ascii="Garamond" w:hAnsi="Garamond"/>
          <w:szCs w:val="24"/>
        </w:rPr>
      </w:pPr>
      <w:r w:rsidRPr="008C2152">
        <w:rPr>
          <w:rFonts w:ascii="Garamond" w:eastAsia="Tahoma" w:hAnsi="Garamond" w:cs="Tahoma"/>
          <w:szCs w:val="24"/>
        </w:rPr>
        <w:t xml:space="preserve">   </w:t>
      </w:r>
      <w:r w:rsidR="00E672BF" w:rsidRPr="008C2152">
        <w:rPr>
          <w:rFonts w:ascii="Garamond" w:hAnsi="Garamond"/>
          <w:szCs w:val="24"/>
        </w:rPr>
        <w:sym w:font="Symbol" w:char="F09E"/>
      </w:r>
      <w:r w:rsidRPr="008C2152">
        <w:rPr>
          <w:rFonts w:ascii="Garamond" w:eastAsia="Tahoma" w:hAnsi="Garamond" w:cs="Tahoma"/>
          <w:szCs w:val="24"/>
        </w:rPr>
        <w:t xml:space="preserve">   SI           </w:t>
      </w:r>
      <w:r w:rsidR="00E672BF" w:rsidRPr="008C2152">
        <w:rPr>
          <w:rFonts w:ascii="Garamond" w:hAnsi="Garamond"/>
          <w:szCs w:val="24"/>
        </w:rPr>
        <w:sym w:font="Symbol" w:char="F09E"/>
      </w:r>
      <w:r w:rsidRPr="008C2152">
        <w:rPr>
          <w:rFonts w:ascii="Garamond" w:eastAsia="Tahoma" w:hAnsi="Garamond" w:cs="Tahoma"/>
          <w:szCs w:val="24"/>
        </w:rPr>
        <w:t xml:space="preserve">   NO           </w:t>
      </w:r>
      <w:r w:rsidR="00E672BF" w:rsidRPr="008C2152">
        <w:rPr>
          <w:rFonts w:ascii="Garamond" w:hAnsi="Garamond"/>
          <w:szCs w:val="24"/>
        </w:rPr>
        <w:sym w:font="Symbol" w:char="F09E"/>
      </w:r>
      <w:r w:rsidRPr="008C2152">
        <w:rPr>
          <w:rFonts w:ascii="Garamond" w:eastAsia="Tahoma" w:hAnsi="Garamond" w:cs="Tahoma"/>
          <w:szCs w:val="24"/>
        </w:rPr>
        <w:t xml:space="preserve">   Non applicabile</w:t>
      </w:r>
    </w:p>
    <w:p w:rsidR="002719EF" w:rsidRPr="008C2152" w:rsidRDefault="002719EF">
      <w:pPr>
        <w:pStyle w:val="Standard"/>
        <w:widowControl w:val="0"/>
        <w:spacing w:line="276" w:lineRule="auto"/>
        <w:ind w:left="454"/>
        <w:jc w:val="both"/>
        <w:rPr>
          <w:rFonts w:ascii="Garamond" w:hAnsi="Garamond"/>
          <w:szCs w:val="24"/>
        </w:rPr>
      </w:pPr>
    </w:p>
    <w:p w:rsidR="00A811CD" w:rsidRPr="008C2152" w:rsidRDefault="00BE4AAE">
      <w:pPr>
        <w:pStyle w:val="Standard"/>
        <w:widowControl w:val="0"/>
        <w:tabs>
          <w:tab w:val="left" w:pos="454"/>
          <w:tab w:val="left" w:pos="1446"/>
        </w:tabs>
        <w:spacing w:line="276" w:lineRule="auto"/>
        <w:ind w:left="454"/>
        <w:jc w:val="both"/>
        <w:rPr>
          <w:rFonts w:ascii="Garamond" w:hAnsi="Garamond"/>
          <w:szCs w:val="24"/>
        </w:rPr>
      </w:pPr>
      <w:r>
        <w:rPr>
          <w:rFonts w:ascii="Garamond" w:eastAsia="Tahoma" w:hAnsi="Garamond" w:cs="Tahoma"/>
          <w:b/>
          <w:bCs/>
          <w:szCs w:val="24"/>
        </w:rPr>
        <w:t>x</w:t>
      </w:r>
      <w:r w:rsidR="0039065F">
        <w:rPr>
          <w:rFonts w:ascii="Garamond" w:eastAsia="Tahoma" w:hAnsi="Garamond" w:cs="Tahoma"/>
          <w:b/>
          <w:bCs/>
          <w:szCs w:val="24"/>
        </w:rPr>
        <w:t>v</w:t>
      </w:r>
      <w:r>
        <w:rPr>
          <w:rFonts w:ascii="Garamond" w:eastAsia="Tahoma" w:hAnsi="Garamond" w:cs="Tahoma"/>
          <w:b/>
          <w:bCs/>
          <w:szCs w:val="24"/>
        </w:rPr>
        <w:t>ii</w:t>
      </w:r>
      <w:r w:rsidR="002F3520" w:rsidRPr="008C2152">
        <w:rPr>
          <w:rFonts w:ascii="Garamond" w:eastAsia="Tahoma" w:hAnsi="Garamond" w:cs="Tahoma"/>
          <w:b/>
          <w:bCs/>
          <w:szCs w:val="24"/>
        </w:rPr>
        <w:t>.</w:t>
      </w:r>
      <w:r w:rsidR="002F3520" w:rsidRPr="008C2152">
        <w:rPr>
          <w:rFonts w:ascii="Garamond" w:eastAsia="Tahoma" w:hAnsi="Garamond" w:cs="Tahoma"/>
          <w:b/>
          <w:szCs w:val="24"/>
        </w:rPr>
        <w:t xml:space="preserve"> </w:t>
      </w:r>
      <w:r w:rsidR="00E4070E" w:rsidRPr="008C2152">
        <w:rPr>
          <w:rFonts w:ascii="Garamond" w:hAnsi="Garamond" w:cs="Arial"/>
          <w:szCs w:val="24"/>
        </w:rPr>
        <w:t xml:space="preserve">di essere informato, </w:t>
      </w:r>
      <w:r w:rsidR="00E4070E" w:rsidRPr="008C2152">
        <w:rPr>
          <w:rFonts w:ascii="Garamond" w:eastAsia="Tahoma" w:hAnsi="Garamond" w:cs="Tahoma"/>
          <w:bCs/>
          <w:szCs w:val="24"/>
        </w:rPr>
        <w:t xml:space="preserve">ai sensi dell’art. 13 del Regolamento Europeo n. 679/2016 </w:t>
      </w:r>
      <w:r w:rsidR="00E4070E" w:rsidRPr="008C2152">
        <w:rPr>
          <w:rFonts w:ascii="Garamond" w:hAnsi="Garamond" w:cs="Arial"/>
          <w:szCs w:val="24"/>
        </w:rPr>
        <w:t xml:space="preserve"> che i dati personali raccolti saranno trattati, anche con strumenti informatici, esclusivamente nell’ambito della presente gara, nonché dell’esistenza dei diritti di cui al medesimo Regolamento</w:t>
      </w:r>
      <w:r w:rsidR="002F3520" w:rsidRPr="008C2152">
        <w:rPr>
          <w:rFonts w:ascii="Garamond" w:eastAsia="Tahoma" w:hAnsi="Garamond" w:cs="Tahoma"/>
          <w:szCs w:val="24"/>
        </w:rPr>
        <w:t xml:space="preserve"> </w:t>
      </w:r>
    </w:p>
    <w:p w:rsidR="00A811CD" w:rsidRDefault="002F3520" w:rsidP="00BE4AAE">
      <w:pPr>
        <w:pStyle w:val="Standard"/>
        <w:tabs>
          <w:tab w:val="left" w:pos="454"/>
          <w:tab w:val="left" w:pos="1446"/>
        </w:tabs>
        <w:spacing w:line="276" w:lineRule="auto"/>
        <w:ind w:left="454"/>
        <w:jc w:val="both"/>
        <w:rPr>
          <w:rFonts w:ascii="Garamond" w:hAnsi="Garamond"/>
          <w:szCs w:val="24"/>
        </w:rPr>
      </w:pPr>
      <w:r w:rsidRPr="008C2152">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2AAA78A7" wp14:editId="68E3566A">
                <wp:simplePos x="0" y="0"/>
                <wp:positionH relativeFrom="column">
                  <wp:posOffset>6562079</wp:posOffset>
                </wp:positionH>
                <wp:positionV relativeFrom="paragraph">
                  <wp:posOffset>-54720</wp:posOffset>
                </wp:positionV>
                <wp:extent cx="356400" cy="356400"/>
                <wp:effectExtent l="0" t="0" r="24600" b="24600"/>
                <wp:wrapNone/>
                <wp:docPr id="1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8" style="position:absolute;left:0;text-align:left;margin-left:516.7pt;margin-top:-4.3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
    <w:p w:rsidR="00BE4AAE" w:rsidRDefault="00BE4AAE" w:rsidP="00BE4AAE">
      <w:pPr>
        <w:pStyle w:val="Standard"/>
        <w:tabs>
          <w:tab w:val="left" w:pos="454"/>
          <w:tab w:val="left" w:pos="1446"/>
        </w:tabs>
        <w:spacing w:line="276" w:lineRule="auto"/>
        <w:ind w:left="454"/>
        <w:jc w:val="both"/>
        <w:rPr>
          <w:rFonts w:ascii="Garamond" w:hAnsi="Garamond"/>
          <w:szCs w:val="24"/>
        </w:rPr>
      </w:pPr>
    </w:p>
    <w:p w:rsidR="00BE4AAE" w:rsidRPr="00BE4AAE" w:rsidRDefault="00BE4AAE" w:rsidP="00BE4AAE">
      <w:pPr>
        <w:pStyle w:val="Standard"/>
        <w:tabs>
          <w:tab w:val="left" w:pos="454"/>
          <w:tab w:val="left" w:pos="1446"/>
        </w:tabs>
        <w:spacing w:line="276" w:lineRule="auto"/>
        <w:ind w:left="454"/>
        <w:jc w:val="both"/>
        <w:rPr>
          <w:rFonts w:ascii="Garamond" w:hAnsi="Garamond"/>
          <w:szCs w:val="24"/>
        </w:rPr>
      </w:pPr>
    </w:p>
    <w:p w:rsidR="00A811CD" w:rsidRPr="0039065F" w:rsidRDefault="0039065F" w:rsidP="0039065F">
      <w:pPr>
        <w:widowControl/>
        <w:tabs>
          <w:tab w:val="left" w:pos="0"/>
        </w:tabs>
        <w:spacing w:line="360" w:lineRule="auto"/>
        <w:jc w:val="both"/>
        <w:rPr>
          <w:rFonts w:ascii="Garamond" w:hAnsi="Garamond" w:cs="Tahoma"/>
          <w:sz w:val="24"/>
          <w:szCs w:val="24"/>
        </w:rPr>
      </w:pPr>
      <w:r>
        <w:rPr>
          <w:rFonts w:ascii="Garamond" w:hAnsi="Garamond" w:cs="Tahoma"/>
          <w:sz w:val="24"/>
          <w:szCs w:val="24"/>
        </w:rPr>
        <w:t xml:space="preserve">Luogo a data                                                                                                        </w:t>
      </w:r>
      <w:r w:rsidR="002F3520" w:rsidRPr="008C2152">
        <w:rPr>
          <w:rFonts w:ascii="Garamond" w:hAnsi="Garamond" w:cs="Tahoma"/>
          <w:sz w:val="24"/>
          <w:szCs w:val="24"/>
        </w:rPr>
        <w:t xml:space="preserve"> IL RICHIEDENTE</w:t>
      </w:r>
    </w:p>
    <w:p w:rsidR="00A811CD" w:rsidRPr="008C2152" w:rsidRDefault="002F3520">
      <w:pPr>
        <w:widowControl/>
        <w:tabs>
          <w:tab w:val="left" w:pos="0"/>
        </w:tabs>
        <w:rPr>
          <w:rFonts w:ascii="Garamond" w:hAnsi="Garamond" w:cs="Tahoma"/>
          <w:sz w:val="24"/>
          <w:szCs w:val="24"/>
        </w:rPr>
      </w:pP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t xml:space="preserve">       (firmato digitalmente)</w:t>
      </w:r>
    </w:p>
    <w:p w:rsidR="00A811CD" w:rsidRPr="008C2152" w:rsidRDefault="002F3520">
      <w:pPr>
        <w:widowControl/>
        <w:tabs>
          <w:tab w:val="left" w:pos="0"/>
        </w:tabs>
        <w:spacing w:line="360" w:lineRule="auto"/>
        <w:jc w:val="right"/>
        <w:rPr>
          <w:rFonts w:ascii="Garamond" w:hAnsi="Garamond"/>
          <w:sz w:val="24"/>
          <w:szCs w:val="24"/>
        </w:rPr>
      </w:pPr>
      <w:r w:rsidRPr="008C2152">
        <w:rPr>
          <w:rFonts w:ascii="Garamond" w:hAnsi="Garamond" w:cs="Tahoma"/>
          <w:sz w:val="24"/>
          <w:szCs w:val="24"/>
        </w:rPr>
        <w:t>___________________________</w:t>
      </w:r>
    </w:p>
    <w:sectPr w:rsidR="00A811CD" w:rsidRPr="008C2152">
      <w:headerReference w:type="default" r:id="rId9"/>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45" w:rsidRDefault="00CE4F45">
      <w:r>
        <w:separator/>
      </w:r>
    </w:p>
  </w:endnote>
  <w:endnote w:type="continuationSeparator" w:id="0">
    <w:p w:rsidR="00CE4F45" w:rsidRDefault="00CE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45" w:rsidRDefault="00CE4F45">
      <w:r>
        <w:rPr>
          <w:color w:val="000000"/>
        </w:rPr>
        <w:separator/>
      </w:r>
    </w:p>
  </w:footnote>
  <w:footnote w:type="continuationSeparator" w:id="0">
    <w:p w:rsidR="00CE4F45" w:rsidRDefault="00CE4F45">
      <w:r>
        <w:continuationSeparator/>
      </w:r>
    </w:p>
  </w:footnote>
  <w:footnote w:id="1">
    <w:p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7057C9" w:rsidRDefault="007057C9" w:rsidP="007057C9">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17" w:rsidRDefault="00CE4F45">
    <w:pPr>
      <w:pStyle w:val="Heading"/>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16">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6"/>
  </w:num>
  <w:num w:numId="2">
    <w:abstractNumId w:val="8"/>
  </w:num>
  <w:num w:numId="3">
    <w:abstractNumId w:val="10"/>
  </w:num>
  <w:num w:numId="4">
    <w:abstractNumId w:val="13"/>
  </w:num>
  <w:num w:numId="5">
    <w:abstractNumId w:val="3"/>
  </w:num>
  <w:num w:numId="6">
    <w:abstractNumId w:val="11"/>
  </w:num>
  <w:num w:numId="7">
    <w:abstractNumId w:val="12"/>
  </w:num>
  <w:num w:numId="8">
    <w:abstractNumId w:val="7"/>
  </w:num>
  <w:num w:numId="9">
    <w:abstractNumId w:val="4"/>
  </w:num>
  <w:num w:numId="10">
    <w:abstractNumId w:val="16"/>
  </w:num>
  <w:num w:numId="11">
    <w:abstractNumId w:val="1"/>
  </w:num>
  <w:num w:numId="12">
    <w:abstractNumId w:val="0"/>
  </w:num>
  <w:num w:numId="13">
    <w:abstractNumId w:val="2"/>
  </w:num>
  <w:num w:numId="14">
    <w:abstractNumId w:val="14"/>
  </w:num>
  <w:num w:numId="15">
    <w:abstractNumId w:val="5"/>
  </w:num>
  <w:num w:numId="16">
    <w:abstractNumId w:val="10"/>
  </w:num>
  <w:num w:numId="17">
    <w:abstractNumId w:val="15"/>
  </w:num>
  <w:num w:numId="18">
    <w:abstractNumId w:val="9"/>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811CD"/>
    <w:rsid w:val="0000320A"/>
    <w:rsid w:val="0002635A"/>
    <w:rsid w:val="00067F06"/>
    <w:rsid w:val="000B6B58"/>
    <w:rsid w:val="0017310D"/>
    <w:rsid w:val="00191DE6"/>
    <w:rsid w:val="001C6A36"/>
    <w:rsid w:val="002719EF"/>
    <w:rsid w:val="00296D55"/>
    <w:rsid w:val="002B448D"/>
    <w:rsid w:val="002C0DD9"/>
    <w:rsid w:val="002E7DF4"/>
    <w:rsid w:val="002F3520"/>
    <w:rsid w:val="00302BA5"/>
    <w:rsid w:val="0032006F"/>
    <w:rsid w:val="00327E87"/>
    <w:rsid w:val="0039065F"/>
    <w:rsid w:val="003C1008"/>
    <w:rsid w:val="003C5EB5"/>
    <w:rsid w:val="003F6C76"/>
    <w:rsid w:val="00475CC2"/>
    <w:rsid w:val="0049411B"/>
    <w:rsid w:val="004C5051"/>
    <w:rsid w:val="00503770"/>
    <w:rsid w:val="00521699"/>
    <w:rsid w:val="005B11D5"/>
    <w:rsid w:val="005B39B0"/>
    <w:rsid w:val="005E42C4"/>
    <w:rsid w:val="006534C3"/>
    <w:rsid w:val="006D5562"/>
    <w:rsid w:val="0070513C"/>
    <w:rsid w:val="007057C9"/>
    <w:rsid w:val="00726977"/>
    <w:rsid w:val="00735284"/>
    <w:rsid w:val="007543F3"/>
    <w:rsid w:val="00770974"/>
    <w:rsid w:val="007C13A4"/>
    <w:rsid w:val="008302CE"/>
    <w:rsid w:val="008941D9"/>
    <w:rsid w:val="00896526"/>
    <w:rsid w:val="008B1AA0"/>
    <w:rsid w:val="008C2152"/>
    <w:rsid w:val="008C4DDA"/>
    <w:rsid w:val="008D3A1D"/>
    <w:rsid w:val="008F4173"/>
    <w:rsid w:val="00927202"/>
    <w:rsid w:val="00932E0B"/>
    <w:rsid w:val="00972892"/>
    <w:rsid w:val="0097677A"/>
    <w:rsid w:val="00984FCF"/>
    <w:rsid w:val="00987A48"/>
    <w:rsid w:val="009B1C7D"/>
    <w:rsid w:val="00A03C1B"/>
    <w:rsid w:val="00A34BA6"/>
    <w:rsid w:val="00A811CD"/>
    <w:rsid w:val="00A90C9C"/>
    <w:rsid w:val="00AC2C1E"/>
    <w:rsid w:val="00AE663B"/>
    <w:rsid w:val="00B03565"/>
    <w:rsid w:val="00B22997"/>
    <w:rsid w:val="00B409BB"/>
    <w:rsid w:val="00B5131B"/>
    <w:rsid w:val="00B70F06"/>
    <w:rsid w:val="00B7756D"/>
    <w:rsid w:val="00B91EE4"/>
    <w:rsid w:val="00BD3509"/>
    <w:rsid w:val="00BE4AAE"/>
    <w:rsid w:val="00BE67D3"/>
    <w:rsid w:val="00C05BAD"/>
    <w:rsid w:val="00C26CE6"/>
    <w:rsid w:val="00C3530F"/>
    <w:rsid w:val="00C7493A"/>
    <w:rsid w:val="00C91395"/>
    <w:rsid w:val="00CB56CD"/>
    <w:rsid w:val="00CC1CC1"/>
    <w:rsid w:val="00CD7D52"/>
    <w:rsid w:val="00CE4F45"/>
    <w:rsid w:val="00D605E0"/>
    <w:rsid w:val="00D803E2"/>
    <w:rsid w:val="00D93BB2"/>
    <w:rsid w:val="00DA7160"/>
    <w:rsid w:val="00DE522A"/>
    <w:rsid w:val="00E06E9D"/>
    <w:rsid w:val="00E4070E"/>
    <w:rsid w:val="00E52D27"/>
    <w:rsid w:val="00E672BF"/>
    <w:rsid w:val="00EB4F30"/>
    <w:rsid w:val="00EF1321"/>
    <w:rsid w:val="00F231D4"/>
    <w:rsid w:val="00F369BA"/>
    <w:rsid w:val="00F46EAE"/>
    <w:rsid w:val="00F70EAA"/>
    <w:rsid w:val="00FC3C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D631-D7E1-407B-8DEA-4F07F7C1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2660</Words>
  <Characters>15168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Ferrari Nadia</cp:lastModifiedBy>
  <cp:revision>2</cp:revision>
  <cp:lastPrinted>2018-05-23T11:20:00Z</cp:lastPrinted>
  <dcterms:created xsi:type="dcterms:W3CDTF">2018-12-20T09:58:00Z</dcterms:created>
  <dcterms:modified xsi:type="dcterms:W3CDTF">2018-12-20T09:58:00Z</dcterms:modified>
</cp:coreProperties>
</file>